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color w:val="000000"/>
        </w:rPr>
      </w:pPr>
      <w:r>
        <w:rPr>
          <w:b/>
          <w:color w:val="000000"/>
        </w:rPr>
        <w:t>МИНИСТЕРСТВО ПРОСВЕЩЕНИЯ РОССИЙСКОЙ ФЕДЕРАЦИИ</w:t>
      </w:r>
    </w:p>
    <w:p>
      <w:pPr>
        <w:pStyle w:val="Style28"/>
        <w:spacing w:lineRule="auto" w:line="240"/>
        <w:rPr>
          <w:rFonts w:ascii="Times New Roman" w:hAnsi="Times New Roman" w:cs="Times New Roman"/>
          <w:sz w:val="24"/>
          <w:szCs w:val="24"/>
          <w:lang w:val="ru-RU"/>
        </w:rPr>
      </w:pPr>
      <w:r>
        <w:rPr>
          <w:rFonts w:cs="Times New Roman" w:ascii="Times New Roman" w:hAnsi="Times New Roman"/>
          <w:sz w:val="24"/>
          <w:szCs w:val="24"/>
          <w:lang w:val="ru-RU"/>
        </w:rPr>
        <w:t>Муниципальное бюджетное общеобразовательное учреждение</w:t>
      </w:r>
    </w:p>
    <w:p>
      <w:pPr>
        <w:pStyle w:val="Normal"/>
        <w:ind w:left="120" w:right="0" w:hanging="0"/>
        <w:jc w:val="center"/>
        <w:rPr>
          <w:b/>
          <w:b/>
          <w:color w:val="000000"/>
        </w:rPr>
      </w:pPr>
      <w:r>
        <w:rPr>
          <w:b/>
          <w:color w:val="000000"/>
        </w:rPr>
        <w:t>Новоивановская средняя общеобразовательная школа</w:t>
      </w:r>
    </w:p>
    <w:p>
      <w:pPr>
        <w:pStyle w:val="Normal"/>
        <w:ind w:left="120" w:right="0" w:hanging="0"/>
        <w:jc w:val="center"/>
        <w:rPr>
          <w:b/>
          <w:b/>
          <w:color w:val="000000"/>
        </w:rPr>
      </w:pPr>
      <w:r>
        <w:rPr>
          <w:b/>
          <w:color w:val="000000"/>
        </w:rPr>
        <w:t xml:space="preserve">Зерноградского района </w:t>
      </w:r>
      <w:r>
        <w:rPr>
          <w:b/>
          <w:color w:val="000000"/>
        </w:rPr>
        <w:t>Ростовской области</w:t>
      </w:r>
    </w:p>
    <w:p>
      <w:pPr>
        <w:pStyle w:val="Normal"/>
        <w:ind w:left="120" w:right="0" w:hanging="0"/>
        <w:jc w:val="center"/>
        <w:rPr/>
      </w:pPr>
      <w:r>
        <w:rPr/>
      </w:r>
    </w:p>
    <w:p>
      <w:pPr>
        <w:pStyle w:val="Normal"/>
        <w:ind w:left="120" w:right="0" w:hanging="0"/>
        <w:rPr/>
      </w:pPr>
      <w:r>
        <w:rPr/>
      </w:r>
    </w:p>
    <w:tbl>
      <w:tblPr>
        <w:tblW w:w="10742" w:type="dxa"/>
        <w:jc w:val="left"/>
        <w:tblInd w:w="0" w:type="dxa"/>
        <w:tblCellMar>
          <w:top w:w="0" w:type="dxa"/>
          <w:left w:w="108" w:type="dxa"/>
          <w:bottom w:w="0" w:type="dxa"/>
          <w:right w:w="108" w:type="dxa"/>
        </w:tblCellMar>
      </w:tblPr>
      <w:tblGrid>
        <w:gridCol w:w="3542"/>
        <w:gridCol w:w="3543"/>
        <w:gridCol w:w="3657"/>
      </w:tblGrid>
      <w:tr>
        <w:trPr/>
        <w:tc>
          <w:tcPr>
            <w:tcW w:w="3542" w:type="dxa"/>
            <w:tcBorders>
              <w:top w:val="single" w:sz="4" w:space="0" w:color="000000"/>
              <w:left w:val="single" w:sz="4" w:space="0" w:color="000000"/>
              <w:bottom w:val="single" w:sz="4" w:space="0" w:color="000000"/>
              <w:right w:val="single" w:sz="4" w:space="0" w:color="000000"/>
            </w:tcBorders>
          </w:tcPr>
          <w:p>
            <w:pPr>
              <w:pStyle w:val="Normal"/>
              <w:suppressAutoHyphens w:val="false"/>
              <w:jc w:val="center"/>
              <w:rPr>
                <w:rFonts w:eastAsia="Calibri"/>
              </w:rPr>
            </w:pPr>
            <w:r>
              <w:rPr>
                <w:rFonts w:eastAsia="Calibri"/>
              </w:rPr>
              <w:t>РАССМОТРЕНО</w:t>
            </w:r>
          </w:p>
          <w:p>
            <w:pPr>
              <w:pStyle w:val="Normal"/>
              <w:suppressAutoHyphens w:val="false"/>
              <w:rPr>
                <w:rFonts w:eastAsia="Calibri"/>
              </w:rPr>
            </w:pPr>
            <w:r>
              <w:rPr>
                <w:rFonts w:eastAsia="Calibri"/>
              </w:rPr>
              <w:t>методическим объединением</w:t>
            </w:r>
          </w:p>
          <w:p>
            <w:pPr>
              <w:pStyle w:val="Normal"/>
              <w:suppressAutoHyphens w:val="false"/>
              <w:rPr>
                <w:rFonts w:eastAsia="Calibri"/>
              </w:rPr>
            </w:pPr>
            <w:r>
              <w:rPr>
                <w:rFonts w:eastAsia="Calibri"/>
              </w:rPr>
              <w:t>учителей предметов эстественно-математического цикла</w:t>
            </w:r>
          </w:p>
          <w:p>
            <w:pPr>
              <w:pStyle w:val="Normal"/>
              <w:suppressAutoHyphens w:val="false"/>
              <w:rPr>
                <w:rFonts w:eastAsia="Calibri"/>
              </w:rPr>
            </w:pPr>
            <w:r>
              <w:rPr>
                <w:rFonts w:eastAsia="Calibri"/>
              </w:rPr>
              <w:t>Руководитель МО</w:t>
            </w:r>
          </w:p>
          <w:p>
            <w:pPr>
              <w:pStyle w:val="Normal"/>
              <w:suppressAutoHyphens w:val="false"/>
              <w:rPr>
                <w:rFonts w:eastAsia="Calibri"/>
              </w:rPr>
            </w:pPr>
            <w:r>
              <w:rPr>
                <w:rFonts w:eastAsia="Calibri"/>
              </w:rPr>
              <w:t>_____________Шеина Л.А.</w:t>
            </w:r>
          </w:p>
          <w:p>
            <w:pPr>
              <w:pStyle w:val="Normal"/>
              <w:suppressAutoHyphens w:val="false"/>
              <w:rPr/>
            </w:pPr>
            <w:r>
              <w:rPr>
                <w:rFonts w:eastAsia="Calibri"/>
              </w:rPr>
              <w:t>Протокол № 01 от 2</w:t>
            </w:r>
            <w:r>
              <w:rPr>
                <w:rFonts w:eastAsia="Calibri" w:cs="Times New Roman"/>
                <w:color w:val="auto"/>
                <w:kern w:val="0"/>
                <w:sz w:val="24"/>
                <w:szCs w:val="24"/>
                <w:lang w:val="ru-RU" w:eastAsia="ru-RU" w:bidi="ar-SA"/>
              </w:rPr>
              <w:t>8.</w:t>
            </w:r>
            <w:r>
              <w:rPr>
                <w:rFonts w:eastAsia="Calibri"/>
              </w:rPr>
              <w:t>08.202</w:t>
            </w:r>
            <w:r>
              <w:rPr>
                <w:rFonts w:eastAsia="Calibri" w:cs="Times New Roman"/>
                <w:color w:val="auto"/>
                <w:kern w:val="0"/>
                <w:sz w:val="24"/>
                <w:szCs w:val="24"/>
                <w:lang w:val="ru-RU" w:eastAsia="ru-RU" w:bidi="ar-SA"/>
              </w:rPr>
              <w:t>5</w:t>
            </w:r>
            <w:r>
              <w:rPr>
                <w:rFonts w:eastAsia="Calibri"/>
              </w:rPr>
              <w:t xml:space="preserve"> г </w:t>
            </w:r>
          </w:p>
          <w:p>
            <w:pPr>
              <w:pStyle w:val="Normal"/>
              <w:suppressAutoHyphens w:val="false"/>
              <w:rPr>
                <w:rFonts w:eastAsia="Calibri"/>
              </w:rPr>
            </w:pPr>
            <w:r>
              <w:rPr>
                <w:rFonts w:eastAsia="Calibri"/>
              </w:rPr>
            </w:r>
          </w:p>
        </w:tc>
        <w:tc>
          <w:tcPr>
            <w:tcW w:w="3543" w:type="dxa"/>
            <w:tcBorders>
              <w:top w:val="single" w:sz="4" w:space="0" w:color="000000"/>
              <w:left w:val="single" w:sz="4" w:space="0" w:color="000000"/>
              <w:bottom w:val="single" w:sz="4" w:space="0" w:color="000000"/>
              <w:right w:val="single" w:sz="4" w:space="0" w:color="000000"/>
            </w:tcBorders>
          </w:tcPr>
          <w:p>
            <w:pPr>
              <w:pStyle w:val="Normal"/>
              <w:suppressAutoHyphens w:val="false"/>
              <w:rPr>
                <w:rFonts w:eastAsia="Calibri"/>
              </w:rPr>
            </w:pPr>
            <w:r>
              <w:rPr>
                <w:rFonts w:eastAsia="Calibri"/>
              </w:rPr>
              <w:t xml:space="preserve">СОГЛАСОВАНО  </w:t>
            </w:r>
          </w:p>
          <w:p>
            <w:pPr>
              <w:pStyle w:val="Normal"/>
              <w:suppressAutoHyphens w:val="false"/>
              <w:rPr>
                <w:rFonts w:eastAsia="Calibri"/>
              </w:rPr>
            </w:pPr>
            <w:r>
              <w:rPr>
                <w:rFonts w:eastAsia="Calibri"/>
              </w:rPr>
              <w:t>Заместитель директора по УВР</w:t>
            </w:r>
          </w:p>
          <w:p>
            <w:pPr>
              <w:pStyle w:val="Normal"/>
              <w:suppressAutoHyphens w:val="false"/>
              <w:rPr>
                <w:rFonts w:eastAsia="Calibri"/>
              </w:rPr>
            </w:pPr>
            <w:r>
              <w:rPr>
                <w:rFonts w:eastAsia="Calibri"/>
              </w:rPr>
            </w:r>
          </w:p>
          <w:p>
            <w:pPr>
              <w:pStyle w:val="Normal"/>
              <w:suppressAutoHyphens w:val="false"/>
              <w:rPr>
                <w:rFonts w:eastAsia="Calibri"/>
              </w:rPr>
            </w:pPr>
            <w:r>
              <w:rPr>
                <w:rFonts w:eastAsia="Calibri"/>
              </w:rPr>
              <w:t>_____________Н.А.Безщекая</w:t>
            </w:r>
          </w:p>
          <w:p>
            <w:pPr>
              <w:pStyle w:val="Normal"/>
              <w:suppressAutoHyphens w:val="false"/>
              <w:rPr/>
            </w:pPr>
            <w:r>
              <w:rPr>
                <w:rFonts w:eastAsia="Calibri"/>
              </w:rPr>
              <w:t>Протокол № 01 от 2</w:t>
            </w:r>
            <w:r>
              <w:rPr>
                <w:rFonts w:eastAsia="Calibri" w:cs="Times New Roman"/>
                <w:color w:val="auto"/>
                <w:kern w:val="0"/>
                <w:sz w:val="24"/>
                <w:szCs w:val="24"/>
                <w:lang w:val="ru-RU" w:eastAsia="ru-RU" w:bidi="ar-SA"/>
              </w:rPr>
              <w:t>9</w:t>
            </w:r>
            <w:r>
              <w:rPr>
                <w:rFonts w:eastAsia="Calibri"/>
              </w:rPr>
              <w:t>.08.202</w:t>
            </w:r>
            <w:r>
              <w:rPr>
                <w:rFonts w:eastAsia="Calibri" w:cs="Times New Roman"/>
                <w:color w:val="auto"/>
                <w:kern w:val="0"/>
                <w:sz w:val="24"/>
                <w:szCs w:val="24"/>
                <w:lang w:val="ru-RU" w:eastAsia="ru-RU" w:bidi="ar-SA"/>
              </w:rPr>
              <w:t>5</w:t>
            </w:r>
            <w:r>
              <w:rPr>
                <w:rFonts w:eastAsia="Calibri"/>
              </w:rPr>
              <w:t xml:space="preserve"> г </w:t>
            </w:r>
          </w:p>
          <w:p>
            <w:pPr>
              <w:pStyle w:val="Normal"/>
              <w:suppressAutoHyphens w:val="false"/>
              <w:rPr>
                <w:rFonts w:eastAsia="Calibri"/>
                <w:highlight w:val="yellow"/>
              </w:rPr>
            </w:pPr>
            <w:r>
              <w:rPr>
                <w:rFonts w:eastAsia="Calibri"/>
                <w:highlight w:val="yellow"/>
              </w:rPr>
            </w:r>
          </w:p>
        </w:tc>
        <w:tc>
          <w:tcPr>
            <w:tcW w:w="3657" w:type="dxa"/>
            <w:tcBorders>
              <w:top w:val="single" w:sz="4" w:space="0" w:color="000000"/>
              <w:left w:val="single" w:sz="4" w:space="0" w:color="000000"/>
              <w:bottom w:val="single" w:sz="4" w:space="0" w:color="000000"/>
              <w:right w:val="single" w:sz="4" w:space="0" w:color="000000"/>
            </w:tcBorders>
          </w:tcPr>
          <w:p>
            <w:pPr>
              <w:pStyle w:val="Normal"/>
              <w:suppressAutoHyphens w:val="false"/>
              <w:rPr>
                <w:rFonts w:eastAsia="Calibri"/>
              </w:rPr>
            </w:pPr>
            <w:r>
              <w:rPr>
                <w:rFonts w:eastAsia="Calibri"/>
              </w:rPr>
              <w:t>УТВЕРЖДЕНО</w:t>
            </w:r>
          </w:p>
          <w:p>
            <w:pPr>
              <w:pStyle w:val="Normal"/>
              <w:suppressAutoHyphens w:val="false"/>
              <w:rPr>
                <w:rFonts w:eastAsia="Calibri"/>
              </w:rPr>
            </w:pPr>
            <w:r>
              <w:rPr>
                <w:rFonts w:eastAsia="Calibri"/>
              </w:rPr>
              <w:t>Директор МБОУ Новоивановкой СОШ</w:t>
            </w:r>
          </w:p>
          <w:p>
            <w:pPr>
              <w:pStyle w:val="Normal"/>
              <w:suppressAutoHyphens w:val="false"/>
              <w:rPr>
                <w:rFonts w:eastAsia="Calibri"/>
              </w:rPr>
            </w:pPr>
            <w:r>
              <w:rPr>
                <w:rFonts w:eastAsia="Calibri"/>
              </w:rPr>
              <w:t>______________ Ю.А.Соколов</w:t>
            </w:r>
          </w:p>
          <w:p>
            <w:pPr>
              <w:pStyle w:val="Normal"/>
              <w:suppressAutoHyphens w:val="false"/>
              <w:rPr/>
            </w:pPr>
            <w:r>
              <w:rPr>
                <w:rFonts w:eastAsia="Calibri"/>
              </w:rPr>
              <w:t xml:space="preserve">Приказ от </w:t>
            </w:r>
            <w:r>
              <w:rPr>
                <w:rFonts w:eastAsia="Calibri" w:cs="Times New Roman"/>
                <w:color w:val="auto"/>
                <w:kern w:val="0"/>
                <w:sz w:val="24"/>
                <w:szCs w:val="24"/>
                <w:lang w:val="ru-RU" w:eastAsia="ru-RU" w:bidi="ar-SA"/>
              </w:rPr>
              <w:t>29.</w:t>
            </w:r>
            <w:r>
              <w:rPr>
                <w:rFonts w:eastAsia="Calibri"/>
              </w:rPr>
              <w:t>08.202</w:t>
            </w:r>
            <w:r>
              <w:rPr>
                <w:rFonts w:eastAsia="Calibri" w:cs="Times New Roman"/>
                <w:color w:val="auto"/>
                <w:kern w:val="0"/>
                <w:sz w:val="24"/>
                <w:szCs w:val="24"/>
                <w:lang w:val="ru-RU" w:eastAsia="ru-RU" w:bidi="ar-SA"/>
              </w:rPr>
              <w:t xml:space="preserve">5 </w:t>
            </w:r>
            <w:r>
              <w:rPr>
                <w:rFonts w:eastAsia="Calibri"/>
              </w:rPr>
              <w:t xml:space="preserve">г № </w:t>
            </w:r>
            <w:r>
              <w:rPr>
                <w:rFonts w:eastAsia="Calibri"/>
              </w:rPr>
              <w:t>81</w:t>
            </w:r>
          </w:p>
        </w:tc>
      </w:tr>
    </w:tbl>
    <w:p>
      <w:pPr>
        <w:pStyle w:val="Normal"/>
        <w:ind w:left="120" w:right="0" w:hanging="0"/>
        <w:rPr>
          <w:rFonts w:eastAsia="Calibri"/>
          <w:lang w:eastAsia="en-US"/>
        </w:rPr>
      </w:pPr>
      <w:r>
        <w:rPr>
          <w:rFonts w:eastAsia="Calibri"/>
          <w:lang w:eastAsia="en-US"/>
        </w:rPr>
      </w:r>
    </w:p>
    <w:p>
      <w:pPr>
        <w:pStyle w:val="Normal"/>
        <w:ind w:left="120" w:right="0" w:hanging="0"/>
        <w:rPr/>
      </w:pPr>
      <w:r>
        <w:rPr/>
      </w:r>
    </w:p>
    <w:p>
      <w:pPr>
        <w:pStyle w:val="Normal"/>
        <w:ind w:left="120" w:right="0" w:hanging="0"/>
        <w:rPr/>
      </w:pPr>
      <w:r>
        <w:rPr/>
      </w:r>
    </w:p>
    <w:p>
      <w:pPr>
        <w:pStyle w:val="Normal"/>
        <w:ind w:left="120" w:right="0" w:hanging="0"/>
        <w:rPr/>
      </w:pPr>
      <w:r>
        <w:rPr/>
      </w:r>
    </w:p>
    <w:p>
      <w:pPr>
        <w:pStyle w:val="Normal"/>
        <w:ind w:left="120" w:right="0" w:hanging="0"/>
        <w:rPr/>
      </w:pPr>
      <w:r>
        <w:rPr/>
      </w:r>
    </w:p>
    <w:p>
      <w:pPr>
        <w:pStyle w:val="Normal"/>
        <w:ind w:left="120" w:right="0" w:hanging="0"/>
        <w:rPr/>
      </w:pPr>
      <w:r>
        <w:rPr/>
      </w:r>
    </w:p>
    <w:p>
      <w:pPr>
        <w:pStyle w:val="Normal"/>
        <w:ind w:left="120" w:right="0" w:hanging="0"/>
        <w:jc w:val="center"/>
        <w:rPr>
          <w:b/>
          <w:b/>
          <w:color w:val="000000"/>
        </w:rPr>
      </w:pPr>
      <w:r>
        <w:rPr>
          <w:b/>
          <w:color w:val="000000"/>
        </w:rPr>
        <w:t>РАБОЧАЯ ПРОГРАММА</w:t>
      </w:r>
    </w:p>
    <w:p>
      <w:pPr>
        <w:pStyle w:val="Normal"/>
        <w:ind w:left="120" w:right="0" w:hanging="0"/>
        <w:jc w:val="center"/>
        <w:rPr/>
      </w:pPr>
      <w:r>
        <w:rPr/>
      </w:r>
    </w:p>
    <w:p>
      <w:pPr>
        <w:pStyle w:val="Normal"/>
        <w:ind w:left="120" w:right="0" w:hanging="0"/>
        <w:jc w:val="center"/>
        <w:rPr>
          <w:b/>
          <w:b/>
          <w:color w:val="000000"/>
        </w:rPr>
      </w:pPr>
      <w:r>
        <w:rPr>
          <w:b/>
          <w:color w:val="000000"/>
        </w:rPr>
        <w:t>учебного предмета «География»</w:t>
      </w:r>
    </w:p>
    <w:p>
      <w:pPr>
        <w:pStyle w:val="Normal"/>
        <w:ind w:left="120" w:right="0" w:hanging="0"/>
        <w:jc w:val="center"/>
        <w:rPr/>
      </w:pPr>
      <w:r>
        <w:rPr>
          <w:color w:val="000000"/>
        </w:rPr>
        <w:t xml:space="preserve">для обучающихся </w:t>
      </w:r>
      <w:r>
        <w:rPr>
          <w:rFonts w:eastAsia="Times New Roman" w:cs="Times New Roman"/>
          <w:color w:val="000000"/>
          <w:sz w:val="24"/>
          <w:szCs w:val="24"/>
          <w:lang w:eastAsia="ru-RU"/>
        </w:rPr>
        <w:t xml:space="preserve">7 </w:t>
      </w:r>
      <w:r>
        <w:rPr>
          <w:color w:val="000000"/>
        </w:rPr>
        <w:t>класса (для детей с умственной отсталостью,</w:t>
      </w:r>
    </w:p>
    <w:p>
      <w:pPr>
        <w:pStyle w:val="Normal"/>
        <w:ind w:left="120" w:right="0" w:hanging="0"/>
        <w:jc w:val="center"/>
        <w:rPr>
          <w:color w:val="000000"/>
        </w:rPr>
      </w:pPr>
      <w:r>
        <w:rPr>
          <w:color w:val="000000"/>
        </w:rPr>
        <w:t xml:space="preserve"> </w:t>
      </w:r>
      <w:r>
        <w:rPr>
          <w:color w:val="000000"/>
        </w:rPr>
        <w:t xml:space="preserve">интеллектуальными  нарушениями, </w:t>
      </w:r>
    </w:p>
    <w:p>
      <w:pPr>
        <w:pStyle w:val="Normal"/>
        <w:ind w:left="120" w:right="0" w:hanging="0"/>
        <w:jc w:val="center"/>
        <w:rPr>
          <w:color w:val="000000"/>
        </w:rPr>
      </w:pPr>
      <w:r>
        <w:rPr>
          <w:color w:val="000000"/>
        </w:rPr>
        <w:t xml:space="preserve">обучающихся по адаптивной основной общеобразовательной программе ) </w:t>
      </w:r>
    </w:p>
    <w:p>
      <w:pPr>
        <w:pStyle w:val="Normal"/>
        <w:ind w:left="120" w:right="0" w:hanging="0"/>
        <w:jc w:val="center"/>
        <w:rPr/>
      </w:pPr>
      <w:r>
        <w:rPr/>
      </w:r>
    </w:p>
    <w:p>
      <w:pPr>
        <w:pStyle w:val="Normal"/>
        <w:ind w:left="119" w:right="0" w:hanging="0"/>
        <w:jc w:val="both"/>
        <w:rPr/>
      </w:pPr>
      <w:r>
        <w:rPr>
          <w:color w:val="000000"/>
        </w:rPr>
        <w:t xml:space="preserve">Учебник :  «География» </w:t>
      </w:r>
      <w:r>
        <w:rPr>
          <w:rFonts w:eastAsia="Times New Roman" w:cs="Times New Roman"/>
          <w:color w:val="000000"/>
          <w:sz w:val="24"/>
          <w:szCs w:val="24"/>
          <w:lang w:eastAsia="ru-RU"/>
        </w:rPr>
        <w:t>7</w:t>
      </w:r>
      <w:r>
        <w:rPr>
          <w:color w:val="000000"/>
        </w:rPr>
        <w:t xml:space="preserve">  класс для образовательных организаций, реализующих адаптивные основные общеобразовательные программы Автор:</w:t>
      </w:r>
      <w:r>
        <w:rPr/>
        <w:t xml:space="preserve"> Т.М. Лифанова Е.Н.Соломина</w:t>
      </w:r>
    </w:p>
    <w:p>
      <w:pPr>
        <w:pStyle w:val="Normal"/>
        <w:ind w:left="119" w:right="0" w:hanging="0"/>
        <w:jc w:val="both"/>
        <w:rPr/>
      </w:pPr>
      <w:r>
        <w:rPr>
          <w:color w:val="000000"/>
        </w:rPr>
        <w:t xml:space="preserve">19- издание </w:t>
      </w:r>
      <w:bookmarkStart w:id="0" w:name="_GoBack1"/>
      <w:bookmarkEnd w:id="0"/>
      <w:r>
        <w:rPr>
          <w:color w:val="000000"/>
        </w:rPr>
        <w:t xml:space="preserve">Москва «Издательство «Просвещение»‌ 2024 г </w:t>
      </w:r>
    </w:p>
    <w:p>
      <w:pPr>
        <w:pStyle w:val="Normal"/>
        <w:ind w:left="119" w:right="0" w:hanging="0"/>
        <w:jc w:val="both"/>
        <w:rPr>
          <w:color w:val="000000"/>
        </w:rPr>
      </w:pPr>
      <w:r>
        <w:rPr>
          <w:color w:val="000000"/>
        </w:rPr>
      </w:r>
    </w:p>
    <w:p>
      <w:pPr>
        <w:pStyle w:val="Normal"/>
        <w:ind w:left="119" w:right="0" w:hanging="0"/>
        <w:jc w:val="both"/>
        <w:rPr>
          <w:color w:val="000000"/>
        </w:rPr>
      </w:pPr>
      <w:r>
        <w:rPr>
          <w:color w:val="000000"/>
        </w:rPr>
      </w:r>
    </w:p>
    <w:p>
      <w:pPr>
        <w:pStyle w:val="Normal"/>
        <w:ind w:left="120" w:right="0" w:hanging="0"/>
        <w:jc w:val="right"/>
        <w:rPr/>
      </w:pPr>
      <w:r>
        <w:rPr/>
      </w:r>
    </w:p>
    <w:p>
      <w:pPr>
        <w:pStyle w:val="Normal"/>
        <w:ind w:left="120" w:right="0" w:hanging="0"/>
        <w:jc w:val="right"/>
        <w:rPr/>
      </w:pPr>
      <w:r>
        <w:rPr/>
      </w:r>
    </w:p>
    <w:p>
      <w:pPr>
        <w:pStyle w:val="Normal"/>
        <w:ind w:left="120" w:right="0" w:hanging="0"/>
        <w:jc w:val="right"/>
        <w:rPr/>
      </w:pPr>
      <w:r>
        <w:rPr/>
        <w:t>Составитель:</w:t>
      </w:r>
    </w:p>
    <w:p>
      <w:pPr>
        <w:pStyle w:val="Normal"/>
        <w:ind w:left="120" w:right="0" w:hanging="0"/>
        <w:jc w:val="right"/>
        <w:rPr/>
      </w:pPr>
      <w:r>
        <w:rPr/>
        <w:t>Учитель географии</w:t>
      </w:r>
    </w:p>
    <w:p>
      <w:pPr>
        <w:pStyle w:val="Normal"/>
        <w:jc w:val="center"/>
        <w:rPr/>
      </w:pPr>
      <w:r>
        <w:rPr/>
        <w:t xml:space="preserve">                                                                                               </w:t>
      </w:r>
      <w:r>
        <w:rPr/>
        <w:t>Игнатченко Татьяна Владимировна</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b/>
        </w:rPr>
        <w:t>С.Новоивановка 202</w:t>
      </w:r>
      <w:r>
        <w:rPr>
          <w:rFonts w:eastAsia="Times New Roman" w:cs="Times New Roman"/>
          <w:b/>
          <w:color w:val="auto"/>
          <w:kern w:val="0"/>
          <w:sz w:val="24"/>
          <w:szCs w:val="24"/>
          <w:lang w:val="ru-RU" w:eastAsia="ru-RU" w:bidi="ar-SA"/>
        </w:rPr>
        <w:t>5</w:t>
      </w:r>
      <w:r>
        <w:rPr>
          <w:b/>
        </w:rPr>
        <w:t>год</w:t>
      </w:r>
    </w:p>
    <w:p>
      <w:pPr>
        <w:pStyle w:val="Normal"/>
        <w:rPr>
          <w:b/>
          <w:b/>
        </w:rPr>
      </w:pPr>
      <w:r>
        <w:rPr>
          <w:b/>
        </w:rPr>
      </w:r>
    </w:p>
    <w:p>
      <w:pPr>
        <w:pStyle w:val="Standard"/>
        <w:ind w:left="0" w:right="301" w:hanging="0"/>
        <w:jc w:val="center"/>
        <w:rPr/>
      </w:pPr>
      <w:r>
        <w:rPr>
          <w:rFonts w:cs="Times New Roman"/>
          <w:b/>
          <w:u w:val="single"/>
          <w:lang w:val="ru-RU"/>
        </w:rPr>
        <w:t>1.</w:t>
      </w:r>
      <w:r>
        <w:rPr>
          <w:rFonts w:cs="Times New Roman"/>
          <w:b/>
          <w:u w:val="single"/>
        </w:rPr>
        <w:t>Пояснительная записка.</w:t>
      </w:r>
    </w:p>
    <w:p>
      <w:pPr>
        <w:pStyle w:val="Normal"/>
        <w:jc w:val="both"/>
        <w:rPr/>
      </w:pPr>
      <w:r>
        <w:rPr>
          <w:b/>
        </w:rPr>
        <w:t>Рабочая программа по географии  7 класса для обучающихся с умственной отсталостью (интеллектуальными нарушениями)</w:t>
      </w:r>
      <w:r>
        <w:rPr/>
        <w:t xml:space="preserve"> разработана в соответствии с: </w:t>
      </w:r>
    </w:p>
    <w:p>
      <w:pPr>
        <w:pStyle w:val="ListParagraph"/>
        <w:numPr>
          <w:ilvl w:val="0"/>
          <w:numId w:val="1"/>
        </w:numPr>
        <w:spacing w:lineRule="auto" w:line="276" w:before="0" w:after="200"/>
        <w:contextualSpacing/>
        <w:jc w:val="both"/>
        <w:rPr/>
      </w:pPr>
      <w:r>
        <w:rPr/>
        <w:t>с  приказом Минобразования РО от 10.07.2002 «Об утверждении примерных региональных учебных планов специальных (коррекционных) образовательных учреждений для обучающихся, воспитанников с отклонениями в развитии»;</w:t>
      </w:r>
    </w:p>
    <w:p>
      <w:pPr>
        <w:pStyle w:val="ListParagraph"/>
        <w:numPr>
          <w:ilvl w:val="0"/>
          <w:numId w:val="1"/>
        </w:numPr>
        <w:spacing w:lineRule="auto" w:line="276" w:before="0" w:after="200"/>
        <w:contextualSpacing/>
        <w:jc w:val="both"/>
        <w:rPr/>
      </w:pPr>
      <w:r>
        <w:rPr/>
        <w:t>учебным планом МБОУ Новоивановской СОШ на 202</w:t>
      </w:r>
      <w:r>
        <w:rPr>
          <w:rFonts w:eastAsia="Times New Roman" w:cs="Times New Roman"/>
          <w:color w:val="auto"/>
          <w:kern w:val="0"/>
          <w:sz w:val="24"/>
          <w:szCs w:val="24"/>
          <w:lang w:val="ru-RU" w:eastAsia="ru-RU" w:bidi="ar-SA"/>
        </w:rPr>
        <w:t>5</w:t>
      </w:r>
      <w:r>
        <w:rPr/>
        <w:t>-202</w:t>
      </w:r>
      <w:r>
        <w:rPr>
          <w:rFonts w:eastAsia="Times New Roman" w:cs="Times New Roman"/>
          <w:color w:val="auto"/>
          <w:kern w:val="0"/>
          <w:sz w:val="24"/>
          <w:szCs w:val="24"/>
          <w:lang w:val="ru-RU" w:eastAsia="ru-RU" w:bidi="ar-SA"/>
        </w:rPr>
        <w:t>6</w:t>
      </w:r>
      <w:r>
        <w:rPr/>
        <w:t>учебный год;</w:t>
      </w:r>
    </w:p>
    <w:p>
      <w:pPr>
        <w:pStyle w:val="ListParagraph"/>
        <w:numPr>
          <w:ilvl w:val="0"/>
          <w:numId w:val="1"/>
        </w:numPr>
        <w:spacing w:lineRule="auto" w:line="276" w:before="0" w:after="200"/>
        <w:contextualSpacing/>
        <w:jc w:val="both"/>
        <w:rPr/>
      </w:pPr>
      <w:r>
        <w:rPr/>
        <w:t xml:space="preserve">Положением о рабочей программе учебных предметов, курсов, дисциплин МБОУ Новоивановской СОШ </w:t>
      </w:r>
    </w:p>
    <w:p>
      <w:pPr>
        <w:pStyle w:val="ListParagraph"/>
        <w:spacing w:lineRule="auto" w:line="276" w:before="0" w:after="200"/>
        <w:contextualSpacing/>
        <w:jc w:val="both"/>
        <w:rPr>
          <w:color w:val="000000"/>
        </w:rPr>
      </w:pPr>
      <w:r>
        <w:rPr>
          <w:color w:val="000000"/>
        </w:rPr>
        <w:t>Рабочая программа "География для 7 класса" составлена на основе программы "География" Т.М. Лифановой из сборника "Программы специальных (коррекционных) образовательных учреждений VIII вида" 2017 года под редакцией И.М.Бгажноковой.</w:t>
      </w:r>
    </w:p>
    <w:p>
      <w:pPr>
        <w:pStyle w:val="NormalWeb"/>
        <w:shd w:fill="FFFFFF" w:val="clear"/>
        <w:spacing w:lineRule="atLeast" w:line="294" w:before="280" w:after="280"/>
        <w:jc w:val="both"/>
        <w:rPr/>
      </w:pPr>
      <w:r>
        <w:rPr>
          <w:b/>
          <w:bCs/>
          <w:color w:val="000000"/>
        </w:rPr>
        <w:t>Цель:</w:t>
      </w:r>
      <w:r>
        <w:rPr>
          <w:color w:val="000000"/>
        </w:rPr>
        <w:t> </w:t>
      </w:r>
      <w:r>
        <w:rPr>
          <w:b/>
          <w:bCs/>
          <w:i/>
          <w:iCs/>
          <w:color w:val="000000"/>
        </w:rPr>
        <w:t>:</w:t>
      </w:r>
      <w:r>
        <w:rPr>
          <w:color w:val="000000"/>
        </w:rPr>
        <w:t> всестороннее развитие обучающихся со сниженной мотивацией к познанию, расширение кругозора об окружающем мире.</w:t>
      </w:r>
    </w:p>
    <w:p>
      <w:pPr>
        <w:pStyle w:val="NormalWeb"/>
        <w:shd w:fill="FFFFFF" w:val="clear"/>
        <w:spacing w:lineRule="auto" w:line="276" w:before="280" w:after="280"/>
        <w:jc w:val="both"/>
        <w:rPr>
          <w:b/>
          <w:b/>
          <w:bCs/>
          <w:color w:val="000000"/>
        </w:rPr>
      </w:pPr>
      <w:r>
        <w:rPr>
          <w:b/>
          <w:bCs/>
          <w:color w:val="000000"/>
        </w:rPr>
        <w:t xml:space="preserve"> </w:t>
      </w:r>
      <w:r>
        <w:rPr>
          <w:b/>
          <w:bCs/>
          <w:color w:val="000000"/>
        </w:rPr>
        <w:t xml:space="preserve">Задачи: </w:t>
      </w:r>
    </w:p>
    <w:p>
      <w:pPr>
        <w:pStyle w:val="NormalWeb"/>
        <w:shd w:fill="FFFFFF" w:val="clear"/>
        <w:spacing w:lineRule="auto" w:line="276" w:before="280" w:after="280"/>
        <w:jc w:val="both"/>
        <w:rPr>
          <w:color w:val="000000"/>
        </w:rPr>
      </w:pPr>
      <w:r>
        <w:rPr>
          <w:color w:val="000000"/>
        </w:rPr>
        <w:t>Дать элементарные научные  и систематические сведения о природе, населении, хозяйстве  России, своего края.</w:t>
      </w:r>
    </w:p>
    <w:p>
      <w:pPr>
        <w:pStyle w:val="NormalWeb"/>
        <w:shd w:fill="FFFFFF" w:val="clear"/>
        <w:spacing w:lineRule="auto" w:line="276" w:before="280" w:after="280"/>
        <w:jc w:val="both"/>
        <w:rPr>
          <w:color w:val="000000"/>
        </w:rPr>
      </w:pPr>
      <w:r>
        <w:rPr>
          <w:color w:val="000000"/>
        </w:rPr>
        <w:t>Показать особенности взаимодействия человека и природы, познакомить с культурой и бытом разных народов.</w:t>
      </w:r>
    </w:p>
    <w:p>
      <w:pPr>
        <w:pStyle w:val="NormalWeb"/>
        <w:shd w:fill="FFFFFF" w:val="clear"/>
        <w:spacing w:lineRule="auto" w:line="276" w:before="280" w:after="280"/>
        <w:jc w:val="both"/>
        <w:rPr>
          <w:color w:val="000000"/>
        </w:rPr>
      </w:pPr>
      <w:r>
        <w:rPr>
          <w:color w:val="000000"/>
        </w:rPr>
        <w:t>Помочь усвоить правила поведения в природе. </w:t>
      </w:r>
    </w:p>
    <w:p>
      <w:pPr>
        <w:pStyle w:val="NormalWeb"/>
        <w:shd w:fill="FFFFFF" w:val="clear"/>
        <w:spacing w:lineRule="auto" w:line="276" w:before="280" w:after="280"/>
        <w:jc w:val="both"/>
        <w:rPr/>
      </w:pPr>
      <w:r>
        <w:rPr>
          <w:b/>
          <w:bCs/>
          <w:color w:val="000000"/>
        </w:rPr>
        <w:t>2.</w:t>
      </w:r>
      <w:r>
        <w:rPr>
          <w:b/>
          <w:bCs/>
          <w:u w:val="single"/>
        </w:rPr>
        <w:t>Общая характеристика учебного предмета «</w:t>
      </w:r>
      <w:r>
        <w:rPr>
          <w:b/>
          <w:u w:val="single"/>
        </w:rPr>
        <w:t>География</w:t>
      </w:r>
      <w:r>
        <w:rPr>
          <w:b/>
          <w:bCs/>
          <w:u w:val="single"/>
        </w:rPr>
        <w:t>»</w:t>
      </w:r>
    </w:p>
    <w:p>
      <w:pPr>
        <w:pStyle w:val="C5"/>
        <w:shd w:fill="FFFFFF" w:val="clear"/>
        <w:spacing w:before="280" w:after="280"/>
        <w:jc w:val="both"/>
        <w:rPr/>
      </w:pPr>
      <w:r>
        <w:rPr>
          <w:rStyle w:val="C3"/>
          <w:color w:val="000000"/>
        </w:rPr>
        <w:t>Материал 7 класса («География России») посвящен изучению природы России и природы своего края.</w:t>
      </w:r>
    </w:p>
    <w:p>
      <w:pPr>
        <w:pStyle w:val="C1"/>
        <w:shd w:fill="FFFFFF" w:val="clear"/>
        <w:spacing w:before="280" w:after="280"/>
        <w:jc w:val="both"/>
        <w:rPr/>
      </w:pPr>
      <w:r>
        <w:rPr>
          <w:rStyle w:val="C3"/>
          <w:color w:val="000000"/>
        </w:rPr>
        <w:t>Учащиеся знакомятся с природой и хозяйством России. Изучение вопросов физической, элементов экономической и социальной географии своей страны рассматривается  в тесной взаимосвязи, а природа изучается как среда обитания и жизнедеятельности людей, как источник ресурсов для развития народного хозяйства.</w:t>
      </w:r>
    </w:p>
    <w:p>
      <w:pPr>
        <w:pStyle w:val="C1"/>
        <w:shd w:fill="FFFFFF" w:val="clear"/>
        <w:spacing w:before="280" w:after="280"/>
        <w:jc w:val="both"/>
        <w:rPr/>
      </w:pPr>
      <w:r>
        <w:rPr>
          <w:rStyle w:val="C3"/>
          <w:color w:val="000000"/>
        </w:rPr>
        <w:t>Значительное внимание уделено экологическим проблемам. Раскрываются причины обострения экологических ситуаций в районах южных морей, Волго-Каспийского бассейна, Прибайкалья и Забайкалья, районов Севера.</w:t>
      </w:r>
    </w:p>
    <w:p>
      <w:pPr>
        <w:pStyle w:val="C1"/>
        <w:shd w:fill="FFFFFF" w:val="clear"/>
        <w:spacing w:before="280" w:after="280"/>
        <w:jc w:val="both"/>
        <w:rPr/>
      </w:pPr>
      <w:r>
        <w:rPr>
          <w:rStyle w:val="C3"/>
          <w:color w:val="000000"/>
        </w:rPr>
        <w:t>На изучение «Географии России» отведен 7 класс, в содержании учебного материала выделены два основных блока:</w:t>
      </w:r>
    </w:p>
    <w:p>
      <w:pPr>
        <w:pStyle w:val="Normal"/>
        <w:numPr>
          <w:ilvl w:val="0"/>
          <w:numId w:val="2"/>
        </w:numPr>
        <w:shd w:fill="FFFFFF" w:val="clear"/>
        <w:jc w:val="both"/>
        <w:rPr/>
      </w:pPr>
      <w:r>
        <w:rPr>
          <w:rStyle w:val="C3"/>
          <w:color w:val="000000"/>
        </w:rPr>
        <w:t>Особенности природы и хозяйства России (общая характеристика).</w:t>
      </w:r>
    </w:p>
    <w:p>
      <w:pPr>
        <w:pStyle w:val="Normal"/>
        <w:numPr>
          <w:ilvl w:val="0"/>
          <w:numId w:val="2"/>
        </w:numPr>
        <w:shd w:fill="FFFFFF" w:val="clear"/>
        <w:jc w:val="both"/>
        <w:rPr/>
      </w:pPr>
      <w:r>
        <w:rPr>
          <w:rStyle w:val="C3"/>
          <w:color w:val="000000"/>
        </w:rPr>
        <w:t>Природные зоны России.</w:t>
      </w:r>
    </w:p>
    <w:p>
      <w:pPr>
        <w:pStyle w:val="C1"/>
        <w:shd w:fill="FFFFFF" w:val="clear"/>
        <w:spacing w:before="280" w:after="280"/>
        <w:jc w:val="both"/>
        <w:rPr/>
      </w:pPr>
      <w:r>
        <w:rPr>
          <w:rStyle w:val="C3"/>
          <w:color w:val="000000"/>
        </w:rPr>
        <w:t>Требуют особого внимания вопросы геополитического и экономико-географического положения России после распада СССР. Разъясняются  направления экономической реформы в России, ее цели  и приоритеты.</w:t>
      </w:r>
    </w:p>
    <w:p>
      <w:pPr>
        <w:pStyle w:val="C1"/>
        <w:shd w:fill="FFFFFF" w:val="clear"/>
        <w:spacing w:before="280" w:after="280"/>
        <w:jc w:val="both"/>
        <w:rPr/>
      </w:pPr>
      <w:r>
        <w:rPr>
          <w:rStyle w:val="C3"/>
          <w:color w:val="000000"/>
        </w:rPr>
        <w:t>При изучении курса необходимо констатировать новые национально-территориальные образования, подчеркивая культурные и этнографические особенности населения.</w:t>
      </w:r>
    </w:p>
    <w:p>
      <w:pPr>
        <w:pStyle w:val="C1"/>
        <w:shd w:fill="FFFFFF" w:val="clear"/>
        <w:spacing w:before="280" w:after="280"/>
        <w:jc w:val="both"/>
        <w:rPr/>
      </w:pPr>
      <w:r>
        <w:rPr>
          <w:rStyle w:val="C3"/>
          <w:color w:val="000000"/>
        </w:rPr>
        <w:t>При изучении природных зон России обращается внимание на географическое положение каждой природной зоны, ее рельеф, месторождения полезных ископаемых, экологические проблемы. Изучаются климат, водоемы, растительный и животный мир; города, занятия населения, заповедники и заказники каждой природной зоны.</w:t>
      </w:r>
    </w:p>
    <w:p>
      <w:pPr>
        <w:pStyle w:val="C1"/>
        <w:shd w:fill="FFFFFF" w:val="clear"/>
        <w:spacing w:before="280" w:after="280"/>
        <w:jc w:val="both"/>
        <w:rPr/>
      </w:pPr>
      <w:r>
        <w:rPr>
          <w:rStyle w:val="C3"/>
          <w:color w:val="000000"/>
        </w:rPr>
        <w:t> </w:t>
      </w:r>
      <w:r>
        <w:rPr>
          <w:rStyle w:val="C3"/>
          <w:color w:val="000000"/>
        </w:rPr>
        <w:t>Географический  материал  обладает значительными  возможностями  для  развития и коррекции познавательной деятельности учащихся: они учатся анализировать, сравнивать изучаемые объекты и явления, понимать причинно-следственные зависимости. Работа с символическими пособиями, какими является карта, учит абстрагироваться, развивает воображение.</w:t>
      </w:r>
    </w:p>
    <w:p>
      <w:pPr>
        <w:pStyle w:val="Western"/>
        <w:shd w:fill="FFFFFF" w:val="clear"/>
        <w:spacing w:lineRule="auto" w:line="360" w:before="280" w:after="280"/>
        <w:ind w:left="360" w:right="0" w:hanging="0"/>
        <w:jc w:val="center"/>
        <w:rPr>
          <w:b/>
          <w:b/>
          <w:bCs/>
          <w:u w:val="single"/>
        </w:rPr>
      </w:pPr>
      <w:r>
        <w:rPr>
          <w:b/>
          <w:bCs/>
          <w:u w:val="single"/>
        </w:rPr>
        <w:t>3.Место предмета в учебном плане</w:t>
      </w:r>
    </w:p>
    <w:p>
      <w:pPr>
        <w:pStyle w:val="Western"/>
        <w:shd w:fill="FFFFFF" w:val="clear"/>
        <w:spacing w:before="280" w:after="280"/>
        <w:jc w:val="both"/>
        <w:rPr/>
      </w:pPr>
      <w:r>
        <w:rPr/>
        <w:t xml:space="preserve">Предмет география является обязательным для изучения обучающимися с  умственной отсталостью (интеллектуальными нарушениями), входит в инвариантную часть учебного плана. В соответствии с учебным планом, курс географии седьмого класса для детей с умственной отсталостью (нарушением интеллекта)  рассчитан на </w:t>
      </w:r>
      <w:r>
        <w:rPr/>
        <w:t xml:space="preserve">34 </w:t>
      </w:r>
      <w:r>
        <w:rPr/>
        <w:t>час</w:t>
      </w:r>
      <w:r>
        <w:rPr>
          <w:rFonts w:eastAsia="Times New Roman" w:cs="Times New Roman"/>
          <w:color w:val="auto"/>
          <w:kern w:val="0"/>
          <w:sz w:val="24"/>
          <w:szCs w:val="24"/>
          <w:lang w:val="ru-RU" w:eastAsia="ru-RU" w:bidi="ar-SA"/>
        </w:rPr>
        <w:t>а</w:t>
      </w:r>
      <w:r>
        <w:rPr/>
        <w:t xml:space="preserve"> в год  - </w:t>
      </w:r>
      <w:r>
        <w:rPr>
          <w:rFonts w:eastAsia="Times New Roman" w:cs="Times New Roman"/>
          <w:color w:val="auto"/>
          <w:kern w:val="0"/>
          <w:sz w:val="24"/>
          <w:szCs w:val="24"/>
          <w:lang w:val="ru-RU" w:eastAsia="ru-RU" w:bidi="ar-SA"/>
        </w:rPr>
        <w:t>1</w:t>
      </w:r>
      <w:r>
        <w:rPr/>
        <w:t xml:space="preserve"> час  </w:t>
      </w:r>
      <w:r>
        <w:rPr/>
        <w:t xml:space="preserve">в </w:t>
      </w:r>
      <w:r>
        <w:rPr/>
        <w:t xml:space="preserve">неделю. </w:t>
      </w:r>
    </w:p>
    <w:p>
      <w:pPr>
        <w:pStyle w:val="Normal"/>
        <w:shd w:fill="FFFFFF" w:val="clear"/>
        <w:rPr/>
      </w:pPr>
      <w:r>
        <w:rPr>
          <w:bCs/>
          <w:color w:val="000000"/>
        </w:rPr>
        <w:t>В связи с особенностями календарного учебного  графика и расписанием уроков на 202</w:t>
      </w:r>
      <w:r>
        <w:rPr>
          <w:rFonts w:eastAsia="Times New Roman" w:cs="Times New Roman"/>
          <w:bCs/>
          <w:color w:val="000000"/>
          <w:kern w:val="0"/>
          <w:sz w:val="24"/>
          <w:szCs w:val="24"/>
          <w:lang w:val="ru-RU" w:eastAsia="ru-RU" w:bidi="ar-SA"/>
        </w:rPr>
        <w:t>5</w:t>
      </w:r>
      <w:r>
        <w:rPr>
          <w:bCs/>
          <w:color w:val="000000"/>
        </w:rPr>
        <w:t>- 202</w:t>
      </w:r>
      <w:r>
        <w:rPr>
          <w:rFonts w:eastAsia="Times New Roman" w:cs="Times New Roman"/>
          <w:bCs/>
          <w:color w:val="000000"/>
          <w:kern w:val="0"/>
          <w:sz w:val="24"/>
          <w:szCs w:val="24"/>
          <w:lang w:val="ru-RU" w:eastAsia="ru-RU" w:bidi="ar-SA"/>
        </w:rPr>
        <w:t xml:space="preserve">6 </w:t>
      </w:r>
      <w:r>
        <w:rPr>
          <w:bCs/>
          <w:color w:val="000000"/>
        </w:rPr>
        <w:t>учебный год программа, рассчитанная на 68 часов, будет выполнена за 65 часа за счет уплотнения программного материала.</w:t>
      </w:r>
    </w:p>
    <w:p>
      <w:pPr>
        <w:pStyle w:val="Normal"/>
        <w:jc w:val="both"/>
        <w:rPr/>
      </w:pPr>
      <w:r>
        <w:rPr/>
      </w:r>
    </w:p>
    <w:p>
      <w:pPr>
        <w:pStyle w:val="Normal"/>
        <w:jc w:val="center"/>
        <w:rPr/>
      </w:pPr>
      <w:r>
        <w:rPr>
          <w:b/>
          <w:u w:val="single"/>
        </w:rPr>
        <w:t>4. Результаты освоения учебного курса география</w:t>
      </w:r>
      <w:r>
        <w:rPr>
          <w:b/>
        </w:rPr>
        <w:t xml:space="preserve"> </w:t>
      </w:r>
      <w:r>
        <w:rPr>
          <w:b/>
          <w:u w:val="single"/>
        </w:rPr>
        <w:t>7 класс для обучающихся с умственной отсталостью (интеллектуальными нарушениями).</w:t>
      </w:r>
    </w:p>
    <w:p>
      <w:pPr>
        <w:pStyle w:val="Normal"/>
        <w:jc w:val="both"/>
        <w:rPr>
          <w:u w:val="single"/>
        </w:rPr>
      </w:pPr>
      <w:r>
        <w:rPr>
          <w:u w:val="single"/>
        </w:rPr>
        <w:t>Учащиеся должны знать:</w:t>
      </w:r>
    </w:p>
    <w:p>
      <w:pPr>
        <w:pStyle w:val="Normal"/>
        <w:jc w:val="both"/>
        <w:rPr/>
      </w:pPr>
      <w:r>
        <w:rPr/>
        <w:t>Положение России на физической карте, карте полушарий и глобусе;</w:t>
      </w:r>
    </w:p>
    <w:p>
      <w:pPr>
        <w:pStyle w:val="Normal"/>
        <w:jc w:val="both"/>
        <w:rPr/>
      </w:pPr>
      <w:r>
        <w:rPr/>
        <w:t>Пояса освещенности, в которых расположена наша страна;</w:t>
      </w:r>
    </w:p>
    <w:p>
      <w:pPr>
        <w:pStyle w:val="Normal"/>
        <w:jc w:val="both"/>
        <w:rPr/>
      </w:pPr>
      <w:r>
        <w:rPr/>
        <w:t>Природные зоны России, зависимость их размещения от климатических условий и высоты над уровнем моря;</w:t>
      </w:r>
    </w:p>
    <w:p>
      <w:pPr>
        <w:pStyle w:val="Normal"/>
        <w:jc w:val="both"/>
        <w:rPr/>
      </w:pPr>
      <w:r>
        <w:rPr/>
        <w:t>Природные условия и богатства России, возможности использования их человеком;</w:t>
      </w:r>
    </w:p>
    <w:p>
      <w:pPr>
        <w:pStyle w:val="Normal"/>
        <w:jc w:val="both"/>
        <w:rPr/>
      </w:pPr>
      <w:r>
        <w:rPr/>
        <w:t>Типичных представителей животного и растительного мира в каждой природной зоне;</w:t>
      </w:r>
    </w:p>
    <w:p>
      <w:pPr>
        <w:pStyle w:val="Normal"/>
        <w:jc w:val="both"/>
        <w:rPr/>
      </w:pPr>
      <w:r>
        <w:rPr/>
        <w:t>Хозяйство, основное население, его занятия и крупные города в каждой природной зоне;</w:t>
      </w:r>
    </w:p>
    <w:p>
      <w:pPr>
        <w:pStyle w:val="Normal"/>
        <w:jc w:val="both"/>
        <w:rPr/>
      </w:pPr>
      <w:r>
        <w:rPr/>
        <w:t>Экологические проблемы и основные мероприятия по охране природы в России;</w:t>
      </w:r>
    </w:p>
    <w:p>
      <w:pPr>
        <w:pStyle w:val="Normal"/>
        <w:jc w:val="both"/>
        <w:rPr/>
      </w:pPr>
      <w:r>
        <w:rPr/>
        <w:t>Правила поведения в природе;</w:t>
      </w:r>
    </w:p>
    <w:p>
      <w:pPr>
        <w:pStyle w:val="Normal"/>
        <w:jc w:val="both"/>
        <w:rPr/>
      </w:pPr>
      <w:r>
        <w:rPr/>
        <w:t xml:space="preserve">Расположение географических объектов на территории России, указанных в рабочей </w:t>
      </w:r>
      <w:bookmarkStart w:id="1" w:name="YANDEX_100"/>
      <w:bookmarkEnd w:id="1"/>
      <w:r>
        <w:rPr/>
        <w:t> программе .</w:t>
      </w:r>
    </w:p>
    <w:p>
      <w:pPr>
        <w:pStyle w:val="Normal"/>
        <w:jc w:val="both"/>
        <w:rPr>
          <w:u w:val="single"/>
        </w:rPr>
      </w:pPr>
      <w:r>
        <w:rPr>
          <w:u w:val="single"/>
        </w:rPr>
        <w:t>Учащиеся должны уметь:</w:t>
      </w:r>
    </w:p>
    <w:p>
      <w:pPr>
        <w:pStyle w:val="Normal"/>
        <w:jc w:val="both"/>
        <w:rPr/>
      </w:pPr>
      <w:r>
        <w:rPr/>
        <w:t>Показывать границы России на глобусе, карте полушарий, физической карте, карте природных зон России, давать элементарное описание природы по зонам, пользуясь картами;</w:t>
      </w:r>
    </w:p>
    <w:p>
      <w:pPr>
        <w:pStyle w:val="Normal"/>
        <w:jc w:val="both"/>
        <w:rPr/>
      </w:pPr>
      <w:r>
        <w:rPr/>
        <w:t xml:space="preserve">Показывать по картам (физической и природных зон России) географические объекты, указанные в </w:t>
      </w:r>
      <w:bookmarkStart w:id="2" w:name="YANDEX_101"/>
      <w:bookmarkEnd w:id="2"/>
      <w:r>
        <w:rPr/>
        <w:t> программе , наносить их названия на контурную карту;</w:t>
      </w:r>
    </w:p>
    <w:p>
      <w:pPr>
        <w:pStyle w:val="Normal"/>
        <w:jc w:val="both"/>
        <w:rPr/>
      </w:pPr>
      <w:r>
        <w:rPr/>
        <w:t>Устанавливать взаимосвязь между климатом, растительным и животным миром, природными условиями и занятиями населения;</w:t>
      </w:r>
    </w:p>
    <w:p>
      <w:pPr>
        <w:pStyle w:val="Normal"/>
        <w:jc w:val="both"/>
        <w:rPr/>
      </w:pPr>
      <w:r>
        <w:rPr/>
        <w:t>Делать несложные макеты изучаемых природных зон;</w:t>
      </w:r>
    </w:p>
    <w:p>
      <w:pPr>
        <w:pStyle w:val="Normal"/>
        <w:jc w:val="both"/>
        <w:rPr/>
      </w:pPr>
      <w:r>
        <w:rPr/>
        <w:t>Принимать простейшие меры по охране окружающей среды, правильно вести себя в природе.</w:t>
      </w:r>
    </w:p>
    <w:p>
      <w:pPr>
        <w:pStyle w:val="Normal"/>
        <w:ind w:left="0" w:right="0" w:firstLine="360"/>
        <w:jc w:val="both"/>
        <w:rPr/>
      </w:pPr>
      <w:r>
        <w:rPr/>
      </w:r>
    </w:p>
    <w:p>
      <w:pPr>
        <w:pStyle w:val="ListParagraph"/>
        <w:ind w:left="142" w:right="0" w:hanging="0"/>
        <w:rPr>
          <w:b/>
          <w:b/>
          <w:u w:val="single"/>
        </w:rPr>
      </w:pPr>
      <w:r>
        <w:rPr>
          <w:b/>
          <w:u w:val="single"/>
        </w:rPr>
        <w:t>5.Содержание учебного   курса география 7  класс для обучающихся с умственной отсталостью (интеллектуальными нарушениями).</w:t>
      </w:r>
    </w:p>
    <w:p>
      <w:pPr>
        <w:pStyle w:val="Normal"/>
        <w:ind w:left="0" w:right="0" w:firstLine="360"/>
        <w:jc w:val="both"/>
        <w:rPr/>
      </w:pPr>
      <w:r>
        <w:rPr/>
      </w:r>
    </w:p>
    <w:p>
      <w:pPr>
        <w:pStyle w:val="Normal"/>
        <w:widowControl w:val="false"/>
        <w:spacing w:before="0" w:after="120"/>
        <w:rPr>
          <w:rFonts w:eastAsia="Lucida Sans Unicode"/>
          <w:b/>
          <w:b/>
          <w:bCs/>
          <w:kern w:val="2"/>
        </w:rPr>
      </w:pPr>
      <w:r>
        <w:rPr>
          <w:rFonts w:eastAsia="Lucida Sans Unicode"/>
          <w:b/>
          <w:bCs/>
          <w:kern w:val="2"/>
        </w:rPr>
        <w:t xml:space="preserve">Глава  1. Особенности природы и хозяйства России. </w:t>
      </w:r>
    </w:p>
    <w:p>
      <w:pPr>
        <w:pStyle w:val="Normal"/>
        <w:widowControl w:val="false"/>
        <w:spacing w:before="0" w:after="120"/>
        <w:jc w:val="both"/>
        <w:rPr>
          <w:rFonts w:eastAsia="Lucida Sans Unicode"/>
          <w:kern w:val="2"/>
        </w:rPr>
      </w:pPr>
      <w:r>
        <w:rPr>
          <w:rFonts w:eastAsia="Lucida Sans Unicode"/>
          <w:kern w:val="2"/>
        </w:rPr>
        <w:t xml:space="preserve">Географическое положение России на карте мира. Морские и сухопутные границы. Европейская и Азиатская части России. Административное деление России. Разнообразие рельефа. Острова и полуострова России. Полезные ископаемые, их основные месторождения. Пути рационального использования. Типы климата. Сравнительная характеристика климатических условий, жизнедеятельности людей в разных частях России. Водные (гидроэнергетические) ресурсы России, их использование. Экологические проблемы.  Численность населения России. Размещение по территории России. Различия по плотности населения. Народы России. Промышленность — основа хозяйства, ее отрасли.  Особенности развития сельского хозяйства и транспорта. Экологические проблемы. Уровни экономического развития Европейской и Азиатской частей России. Пути решения экологических проблем. </w:t>
      </w:r>
    </w:p>
    <w:p>
      <w:pPr>
        <w:pStyle w:val="Normal"/>
        <w:widowControl w:val="false"/>
        <w:spacing w:before="0" w:after="120"/>
        <w:jc w:val="both"/>
        <w:rPr>
          <w:rFonts w:eastAsia="Lucida Sans Unicode"/>
          <w:b/>
          <w:b/>
          <w:bCs/>
          <w:kern w:val="2"/>
        </w:rPr>
      </w:pPr>
      <w:r>
        <w:rPr>
          <w:rFonts w:eastAsia="Lucida Sans Unicode"/>
          <w:b/>
          <w:bCs/>
          <w:kern w:val="2"/>
        </w:rPr>
        <w:t>Глава 2. Природные зоны России .</w:t>
      </w:r>
    </w:p>
    <w:p>
      <w:pPr>
        <w:pStyle w:val="Normal"/>
        <w:widowControl w:val="false"/>
        <w:spacing w:before="0" w:after="120"/>
        <w:jc w:val="both"/>
        <w:rPr>
          <w:rFonts w:eastAsia="Lucida Sans Unicode"/>
          <w:kern w:val="2"/>
        </w:rPr>
      </w:pPr>
      <w:r>
        <w:rPr>
          <w:rFonts w:eastAsia="Lucida Sans Unicode"/>
          <w:kern w:val="2"/>
        </w:rPr>
        <w:t xml:space="preserve">Природные зоны России. Значение зональных различий для специализации сельского хозяйства и жизни людей. Карта природных зон России. </w:t>
      </w:r>
    </w:p>
    <w:p>
      <w:pPr>
        <w:pStyle w:val="Normal"/>
        <w:widowControl w:val="false"/>
        <w:jc w:val="both"/>
        <w:rPr>
          <w:rFonts w:eastAsia="Lucida Sans Unicode"/>
          <w:b/>
          <w:b/>
          <w:iCs/>
          <w:kern w:val="2"/>
        </w:rPr>
      </w:pPr>
      <w:r>
        <w:rPr>
          <w:rFonts w:eastAsia="Lucida Sans Unicode"/>
          <w:b/>
          <w:iCs/>
          <w:kern w:val="2"/>
        </w:rPr>
        <w:t xml:space="preserve">Глава 3. Зона арктических пустынь. </w:t>
      </w:r>
    </w:p>
    <w:p>
      <w:pPr>
        <w:pStyle w:val="Normal"/>
        <w:widowControl w:val="false"/>
        <w:jc w:val="both"/>
        <w:rPr>
          <w:rFonts w:eastAsia="Lucida Sans Unicode"/>
          <w:kern w:val="2"/>
        </w:rPr>
      </w:pPr>
      <w:r>
        <w:rPr>
          <w:rFonts w:eastAsia="Lucida Sans Unicode"/>
          <w:kern w:val="2"/>
        </w:rPr>
        <w:t>Положение на карте. Моря и острова. Климат. Особенности природы. Растительный и животный мир. Охрана природы. Население и его основные занятия.  Северный морской путь.</w:t>
      </w:r>
    </w:p>
    <w:p>
      <w:pPr>
        <w:pStyle w:val="Normal"/>
        <w:rPr/>
      </w:pPr>
      <w:r>
        <w:rPr/>
      </w:r>
    </w:p>
    <w:p>
      <w:pPr>
        <w:pStyle w:val="Normal"/>
        <w:widowControl w:val="false"/>
        <w:spacing w:before="0" w:after="120"/>
        <w:rPr>
          <w:rFonts w:eastAsia="Lucida Sans Unicode"/>
          <w:b/>
          <w:b/>
          <w:iCs/>
          <w:kern w:val="2"/>
        </w:rPr>
      </w:pPr>
      <w:r>
        <w:rPr>
          <w:rFonts w:eastAsia="Lucida Sans Unicode"/>
          <w:b/>
          <w:iCs/>
          <w:kern w:val="2"/>
        </w:rPr>
        <w:t xml:space="preserve">Глава 4. Зона тундры. </w:t>
      </w:r>
    </w:p>
    <w:p>
      <w:pPr>
        <w:pStyle w:val="Normal"/>
        <w:widowControl w:val="false"/>
        <w:tabs>
          <w:tab w:val="clear" w:pos="708"/>
          <w:tab w:val="left" w:pos="720" w:leader="none"/>
        </w:tabs>
        <w:spacing w:before="0" w:after="120"/>
        <w:jc w:val="both"/>
        <w:rPr>
          <w:rFonts w:eastAsia="Lucida Sans Unicode"/>
          <w:kern w:val="2"/>
        </w:rPr>
      </w:pPr>
      <w:r>
        <w:rPr>
          <w:rFonts w:eastAsia="Lucida Sans Unicode"/>
          <w:kern w:val="2"/>
        </w:rPr>
        <w:t>Положение на карте. Острова и полуострова. Поверхность. Полезные ископаемые. Климат. Водоемы тундры. Особенности природы. Растительный мир. Животные тундры. Хозяйство. Население и его основные занятия. Города: Мурманск, Архангельск, Нарьян-Мар, Норильск, Анадырь. Экологические проблемы Севера. Охрана природы тундры.</w:t>
      </w:r>
    </w:p>
    <w:p>
      <w:pPr>
        <w:pStyle w:val="Normal"/>
        <w:widowControl w:val="false"/>
        <w:spacing w:before="0" w:after="120"/>
        <w:rPr/>
      </w:pPr>
      <w:r>
        <w:rPr>
          <w:b/>
        </w:rPr>
        <w:t xml:space="preserve">Глава 5. </w:t>
      </w:r>
      <w:r>
        <w:rPr>
          <w:rFonts w:eastAsia="Lucida Sans Unicode"/>
          <w:b/>
          <w:iCs/>
          <w:kern w:val="2"/>
        </w:rPr>
        <w:t xml:space="preserve">Лесная зона. </w:t>
      </w:r>
    </w:p>
    <w:p>
      <w:pPr>
        <w:pStyle w:val="Normal"/>
        <w:jc w:val="both"/>
        <w:rPr>
          <w:rFonts w:eastAsia="Lucida Sans Unicode"/>
          <w:kern w:val="2"/>
        </w:rPr>
      </w:pPr>
      <w:r>
        <w:rPr>
          <w:rFonts w:eastAsia="Lucida Sans Unicode"/>
          <w:kern w:val="2"/>
        </w:rPr>
        <w:t>Положение на карте. Поверхность, полезные ископаемые. Экологические проблемы. Климат. Особенности природы.  Реки, озера, каналы. Экологические проблемы водных ресурсов. Природные богатства лесной зоны. Растительный мир. Хвойные леса. Смешанные леса. Лиственные леса. Животный мир лесной зоны. Пушные звери.  Какую пользу приносит лес. Лесной промысел, охота.  Промышленность и сельское хозяйство Центральной России. Города Центральной России. Особенности развития хозяйства Северо-Западной России.  Города: Санкт-Петербург, Новгород, Псков, Калининград. Западная Сибирь. Восточная Сибирь. Дальний Восток. Заповедники и заказники лесной зоны. Охрана леса. Правила поведения в лесу.</w:t>
      </w:r>
    </w:p>
    <w:p>
      <w:pPr>
        <w:pStyle w:val="Normal"/>
        <w:widowControl w:val="false"/>
        <w:spacing w:before="0" w:after="120"/>
        <w:rPr/>
      </w:pPr>
      <w:r>
        <w:rPr>
          <w:b/>
        </w:rPr>
        <w:t xml:space="preserve">Глава 6. </w:t>
      </w:r>
      <w:r>
        <w:rPr>
          <w:rFonts w:eastAsia="Lucida Sans Unicode"/>
          <w:b/>
          <w:iCs/>
          <w:kern w:val="2"/>
        </w:rPr>
        <w:t xml:space="preserve">Зона степей. </w:t>
      </w:r>
    </w:p>
    <w:p>
      <w:pPr>
        <w:pStyle w:val="Normal"/>
        <w:jc w:val="both"/>
        <w:rPr>
          <w:rFonts w:eastAsia="Lucida Sans Unicode"/>
          <w:kern w:val="2"/>
        </w:rPr>
      </w:pPr>
      <w:r>
        <w:rPr>
          <w:rFonts w:eastAsia="Lucida Sans Unicode"/>
          <w:kern w:val="2"/>
        </w:rPr>
        <w:t xml:space="preserve"> </w:t>
      </w:r>
      <w:r>
        <w:rPr>
          <w:rFonts w:eastAsia="Lucida Sans Unicode"/>
          <w:kern w:val="2"/>
        </w:rPr>
        <w:t>Положение на карте. Поверхность и полезные ископаемые. Климат. Реки. Проблема водоснабжения. Растения зоны степей.  Животный мир степей. Хозяйство. Население и его основные занятия.  Города степной зоны: Волгоград, Саратов, Ростов-на-Дону, Краснодар, Ставрополь, Самара, Оренбург и др. Охрана природы зоны степей.</w:t>
      </w:r>
    </w:p>
    <w:p>
      <w:pPr>
        <w:pStyle w:val="Normal"/>
        <w:widowControl w:val="false"/>
        <w:rPr/>
      </w:pPr>
      <w:r>
        <w:rPr>
          <w:b/>
        </w:rPr>
        <w:t xml:space="preserve">Глава 7. Зона </w:t>
      </w:r>
      <w:r>
        <w:rPr>
          <w:rFonts w:eastAsia="Lucida Sans Unicode"/>
          <w:b/>
          <w:iCs/>
          <w:kern w:val="2"/>
        </w:rPr>
        <w:t xml:space="preserve">Полупустынь и пустынь. </w:t>
      </w:r>
    </w:p>
    <w:p>
      <w:pPr>
        <w:pStyle w:val="Normal"/>
        <w:widowControl w:val="false"/>
        <w:jc w:val="both"/>
        <w:rPr>
          <w:rFonts w:eastAsia="Lucida Sans Unicode"/>
          <w:kern w:val="2"/>
        </w:rPr>
      </w:pPr>
      <w:r>
        <w:rPr>
          <w:rFonts w:eastAsia="Lucida Sans Unicode"/>
          <w:kern w:val="2"/>
        </w:rPr>
        <w:t xml:space="preserve"> </w:t>
      </w:r>
      <w:r>
        <w:rPr>
          <w:rFonts w:eastAsia="Lucida Sans Unicode"/>
          <w:kern w:val="2"/>
        </w:rPr>
        <w:t xml:space="preserve">Положение на карте. Поверхность. Полезные ископаемые.  Климат. Реки. Охрана природы. Растительный мир и его охрана. Животный мир. Охрана животных. Хозяйство. Основные занятия населения. Города зоны полупустынь и пустынь (Астрахань, Элиста). </w:t>
      </w:r>
    </w:p>
    <w:p>
      <w:pPr>
        <w:pStyle w:val="Normal"/>
        <w:rPr>
          <w:b/>
          <w:b/>
        </w:rPr>
      </w:pPr>
      <w:r>
        <w:rPr>
          <w:b/>
        </w:rPr>
        <w:t xml:space="preserve">Глава 8. Зона субтропиков. </w:t>
      </w:r>
    </w:p>
    <w:p>
      <w:pPr>
        <w:pStyle w:val="Normal"/>
        <w:widowControl w:val="false"/>
        <w:spacing w:before="0" w:after="120"/>
        <w:jc w:val="both"/>
        <w:rPr>
          <w:rFonts w:eastAsia="Lucida Sans Unicode"/>
          <w:kern w:val="2"/>
        </w:rPr>
      </w:pPr>
      <w:r>
        <w:rPr>
          <w:rFonts w:eastAsia="Lucida Sans Unicode"/>
          <w:kern w:val="2"/>
        </w:rPr>
        <w:t xml:space="preserve">Положение на карте. Поверхность. Климат. Растительный и животный мир влажных субтропиков. Охрана природы.  Курортное хозяйство. Население, занятия населения. Города-курорты: Анапа, Геленджик, Туапсе, Сочи. </w:t>
      </w:r>
    </w:p>
    <w:p>
      <w:pPr>
        <w:pStyle w:val="Normal"/>
        <w:rPr>
          <w:b/>
          <w:b/>
        </w:rPr>
      </w:pPr>
      <w:r>
        <w:rPr>
          <w:b/>
        </w:rPr>
        <w:t xml:space="preserve">Глава 9. Высотная поясность в горах. </w:t>
      </w:r>
    </w:p>
    <w:p>
      <w:pPr>
        <w:pStyle w:val="Normal"/>
        <w:jc w:val="both"/>
        <w:rPr/>
      </w:pPr>
      <w:r>
        <w:rPr>
          <w:rFonts w:eastAsia="Lucida Sans Unicode"/>
          <w:kern w:val="2"/>
        </w:rPr>
        <w:t>Положение на карте (Северный Кавказ, Урал, Алтай, Саяны). Поверхность. Полезные ископаемые. Кли</w:t>
      </w:r>
      <w:bookmarkStart w:id="3" w:name="_GoBack"/>
      <w:bookmarkEnd w:id="3"/>
      <w:r>
        <w:rPr>
          <w:rFonts w:eastAsia="Lucida Sans Unicode"/>
          <w:kern w:val="2"/>
        </w:rPr>
        <w:t>мат. Особенности природы и хозяйства Северного Кавказа. Города: Минеральные Воды, Нальчик, Грозный и др. Хозяйство, города, экологические проблемы Урала (Екатеринбург, Челябинск и др.). Алтайские горы. Население. Хозяйство. Кузнецкий угольный бассейн. Города: Барнаул, Кемерово, Горно-Алтайск и др. Восточная Сибирь. Хозяйство Восточной Сибири. Население. Города. Охрана природы.</w:t>
      </w:r>
    </w:p>
    <w:p>
      <w:pPr>
        <w:pStyle w:val="Normal"/>
        <w:jc w:val="both"/>
        <w:rPr>
          <w:rFonts w:eastAsia="Lucida Sans Unicode"/>
          <w:b/>
          <w:b/>
          <w:kern w:val="2"/>
        </w:rPr>
      </w:pPr>
      <w:r>
        <w:rPr>
          <w:rFonts w:eastAsia="Lucida Sans Unicode"/>
          <w:b/>
          <w:kern w:val="2"/>
        </w:rPr>
        <w:t>Итоговое занятие.</w:t>
      </w:r>
    </w:p>
    <w:p>
      <w:pPr>
        <w:pStyle w:val="C20"/>
        <w:shd w:fill="FFFFFF" w:val="clear"/>
        <w:spacing w:before="280" w:after="280"/>
        <w:jc w:val="both"/>
        <w:rPr/>
      </w:pPr>
      <w:r>
        <w:rPr>
          <w:rStyle w:val="C3"/>
          <w:i/>
          <w:iCs/>
          <w:color w:val="000000"/>
        </w:rPr>
        <w:t>Практические  работы</w:t>
      </w:r>
    </w:p>
    <w:p>
      <w:pPr>
        <w:pStyle w:val="C20"/>
        <w:shd w:fill="FFFFFF" w:val="clear"/>
        <w:spacing w:before="280" w:after="280"/>
        <w:jc w:val="both"/>
        <w:rPr/>
      </w:pPr>
      <w:r>
        <w:rPr>
          <w:rStyle w:val="C3"/>
          <w:color w:val="000000"/>
        </w:rPr>
        <w:t>Работа с физической картой и картой природных зон России. Нанесение на контурные карты изученных объектов и надписывание их названий. Запись названий и зарисовки в тетрадях наиболее типичных для изучаемой природной зоны растений и животных . Вычерчивание схемы смены природных зон в горах и других схем, помогающих понять причинно-следственные зависимости.</w:t>
      </w:r>
    </w:p>
    <w:p>
      <w:pPr>
        <w:pStyle w:val="NoSpacing"/>
        <w:rPr>
          <w:rFonts w:ascii="Times New Roman" w:hAnsi="Times New Roman"/>
          <w:b/>
          <w:b/>
          <w:szCs w:val="24"/>
          <w:u w:val="single"/>
        </w:rPr>
      </w:pPr>
      <w:r>
        <w:rPr>
          <w:rFonts w:ascii="Times New Roman" w:hAnsi="Times New Roman"/>
          <w:b/>
          <w:szCs w:val="24"/>
          <w:u w:val="single"/>
        </w:rPr>
      </w:r>
    </w:p>
    <w:p>
      <w:pPr>
        <w:pStyle w:val="NoSpacing"/>
        <w:rPr>
          <w:rFonts w:ascii="Times New Roman" w:hAnsi="Times New Roman"/>
          <w:b/>
          <w:b/>
          <w:szCs w:val="24"/>
          <w:u w:val="single"/>
        </w:rPr>
      </w:pPr>
      <w:r>
        <w:rPr>
          <w:rFonts w:ascii="Times New Roman" w:hAnsi="Times New Roman"/>
          <w:b/>
          <w:szCs w:val="24"/>
          <w:u w:val="single"/>
        </w:rPr>
      </w:r>
    </w:p>
    <w:p>
      <w:pPr>
        <w:pStyle w:val="NoSpacing"/>
        <w:jc w:val="center"/>
        <w:rPr>
          <w:rFonts w:ascii="Times New Roman" w:hAnsi="Times New Roman"/>
          <w:b/>
          <w:b/>
          <w:szCs w:val="24"/>
          <w:u w:val="single"/>
        </w:rPr>
      </w:pPr>
      <w:r>
        <w:rPr>
          <w:rFonts w:ascii="Times New Roman" w:hAnsi="Times New Roman"/>
          <w:b/>
          <w:szCs w:val="24"/>
          <w:u w:val="single"/>
        </w:rPr>
        <w:t>6.Тематическое планирование с определением основных видов учебной деятельности обучающихся</w:t>
      </w:r>
    </w:p>
    <w:p>
      <w:pPr>
        <w:pStyle w:val="Normal"/>
        <w:jc w:val="both"/>
        <w:rPr>
          <w:rFonts w:eastAsia="Lucida Sans Unicode"/>
          <w:kern w:val="2"/>
        </w:rPr>
      </w:pPr>
      <w:r>
        <w:rPr>
          <w:rFonts w:eastAsia="Lucida Sans Unicode"/>
          <w:kern w:val="2"/>
        </w:rPr>
      </w:r>
    </w:p>
    <w:tbl>
      <w:tblPr>
        <w:tblW w:w="9571" w:type="dxa"/>
        <w:jc w:val="left"/>
        <w:tblInd w:w="0" w:type="dxa"/>
        <w:tblCellMar>
          <w:top w:w="0" w:type="dxa"/>
          <w:left w:w="108" w:type="dxa"/>
          <w:bottom w:w="0" w:type="dxa"/>
          <w:right w:w="108" w:type="dxa"/>
        </w:tblCellMar>
      </w:tblPr>
      <w:tblGrid>
        <w:gridCol w:w="3328"/>
        <w:gridCol w:w="2882"/>
        <w:gridCol w:w="3361"/>
      </w:tblGrid>
      <w:tr>
        <w:trPr/>
        <w:tc>
          <w:tcPr>
            <w:tcW w:w="3328" w:type="dxa"/>
            <w:tcBorders>
              <w:top w:val="single" w:sz="4" w:space="0" w:color="000000"/>
              <w:left w:val="single" w:sz="4" w:space="0" w:color="000000"/>
              <w:bottom w:val="single" w:sz="4" w:space="0" w:color="000000"/>
              <w:right w:val="single" w:sz="4" w:space="0" w:color="000000"/>
            </w:tcBorders>
          </w:tcPr>
          <w:p>
            <w:pPr>
              <w:pStyle w:val="Normal"/>
              <w:rPr>
                <w:rFonts w:eastAsia="Calibri"/>
                <w:szCs w:val="24"/>
                <w:lang w:eastAsia="en-US"/>
              </w:rPr>
            </w:pPr>
            <w:r>
              <w:rPr>
                <w:rFonts w:eastAsia="Calibri"/>
                <w:szCs w:val="24"/>
                <w:lang w:eastAsia="en-US"/>
              </w:rPr>
              <w:t>Наименование разделов</w:t>
            </w:r>
          </w:p>
        </w:tc>
        <w:tc>
          <w:tcPr>
            <w:tcW w:w="2882" w:type="dxa"/>
            <w:tcBorders>
              <w:top w:val="single" w:sz="4" w:space="0" w:color="000000"/>
              <w:left w:val="single" w:sz="4" w:space="0" w:color="000000"/>
              <w:bottom w:val="single" w:sz="4" w:space="0" w:color="000000"/>
              <w:right w:val="single" w:sz="4" w:space="0" w:color="000000"/>
            </w:tcBorders>
          </w:tcPr>
          <w:p>
            <w:pPr>
              <w:pStyle w:val="Normal"/>
              <w:rPr>
                <w:rFonts w:eastAsia="Calibri"/>
                <w:szCs w:val="24"/>
                <w:lang w:eastAsia="en-US"/>
              </w:rPr>
            </w:pPr>
            <w:r>
              <w:rPr>
                <w:rFonts w:eastAsia="Calibri"/>
                <w:szCs w:val="24"/>
                <w:lang w:eastAsia="en-US"/>
              </w:rPr>
              <w:t>Кол-во часов.</w:t>
            </w:r>
          </w:p>
        </w:tc>
        <w:tc>
          <w:tcPr>
            <w:tcW w:w="3361" w:type="dxa"/>
            <w:tcBorders>
              <w:top w:val="single" w:sz="4" w:space="0" w:color="000000"/>
              <w:left w:val="single" w:sz="4" w:space="0" w:color="000000"/>
              <w:bottom w:val="single" w:sz="4" w:space="0" w:color="000000"/>
              <w:right w:val="single" w:sz="4" w:space="0" w:color="000000"/>
            </w:tcBorders>
          </w:tcPr>
          <w:p>
            <w:pPr>
              <w:pStyle w:val="Normal"/>
              <w:rPr>
                <w:rFonts w:eastAsia="Calibri"/>
                <w:szCs w:val="24"/>
                <w:lang w:eastAsia="en-US"/>
              </w:rPr>
            </w:pPr>
            <w:r>
              <w:rPr>
                <w:rFonts w:eastAsia="Calibri"/>
                <w:szCs w:val="24"/>
                <w:lang w:eastAsia="en-US"/>
              </w:rPr>
              <w:t>Основные виды учебной деятельности</w:t>
            </w:r>
          </w:p>
        </w:tc>
      </w:tr>
      <w:tr>
        <w:trPr/>
        <w:tc>
          <w:tcPr>
            <w:tcW w:w="332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20"/>
              <w:rPr>
                <w:rFonts w:eastAsia="Lucida Sans Unicode"/>
                <w:b/>
                <w:b/>
                <w:bCs/>
                <w:kern w:val="2"/>
                <w:szCs w:val="24"/>
              </w:rPr>
            </w:pPr>
            <w:r>
              <w:rPr>
                <w:rFonts w:eastAsia="Lucida Sans Unicode"/>
                <w:b/>
                <w:bCs/>
                <w:kern w:val="2"/>
                <w:szCs w:val="24"/>
              </w:rPr>
              <w:t xml:space="preserve">Глава 1. Особенности природы и хозяйства России. </w:t>
            </w:r>
          </w:p>
          <w:p>
            <w:pPr>
              <w:pStyle w:val="Normal"/>
              <w:widowControl w:val="false"/>
              <w:spacing w:before="0" w:after="120"/>
              <w:rPr>
                <w:szCs w:val="24"/>
              </w:rPr>
            </w:pPr>
            <w:r>
              <w:rPr>
                <w:szCs w:val="24"/>
              </w:rPr>
            </w:r>
          </w:p>
        </w:tc>
        <w:tc>
          <w:tcPr>
            <w:tcW w:w="2882" w:type="dxa"/>
            <w:tcBorders>
              <w:top w:val="single" w:sz="4" w:space="0" w:color="000000"/>
              <w:left w:val="single" w:sz="4" w:space="0" w:color="000000"/>
              <w:bottom w:val="single" w:sz="4" w:space="0" w:color="000000"/>
              <w:right w:val="single" w:sz="4" w:space="0" w:color="000000"/>
            </w:tcBorders>
          </w:tcPr>
          <w:p>
            <w:pPr>
              <w:pStyle w:val="Normal"/>
              <w:rPr/>
            </w:pPr>
            <w:r>
              <w:rPr>
                <w:rFonts w:eastAsia="Times New Roman" w:cs="Times New Roman"/>
                <w:color w:val="auto"/>
                <w:kern w:val="0"/>
                <w:sz w:val="24"/>
                <w:szCs w:val="24"/>
                <w:lang w:val="ru-RU" w:eastAsia="ru-RU" w:bidi="ar-SA"/>
              </w:rPr>
              <w:t>9</w:t>
            </w:r>
            <w:r>
              <w:rPr>
                <w:szCs w:val="24"/>
              </w:rPr>
              <w:t xml:space="preserve"> часов</w:t>
            </w:r>
          </w:p>
        </w:tc>
        <w:tc>
          <w:tcPr>
            <w:tcW w:w="3361" w:type="dxa"/>
            <w:vMerge w:val="restart"/>
            <w:tcBorders>
              <w:top w:val="single" w:sz="4" w:space="0" w:color="000000"/>
              <w:left w:val="single" w:sz="4" w:space="0" w:color="000000"/>
              <w:bottom w:val="single" w:sz="4" w:space="0" w:color="000000"/>
              <w:right w:val="single" w:sz="4" w:space="0" w:color="000000"/>
            </w:tcBorders>
          </w:tcPr>
          <w:p>
            <w:pPr>
              <w:pStyle w:val="Normal"/>
              <w:jc w:val="both"/>
              <w:rPr>
                <w:szCs w:val="24"/>
              </w:rPr>
            </w:pPr>
            <w:r>
              <w:rPr>
                <w:szCs w:val="24"/>
              </w:rPr>
              <w:t>Работа с  учебником.</w:t>
            </w:r>
          </w:p>
          <w:p>
            <w:pPr>
              <w:pStyle w:val="Normal"/>
              <w:jc w:val="both"/>
              <w:rPr>
                <w:szCs w:val="24"/>
              </w:rPr>
            </w:pPr>
            <w:r>
              <w:rPr>
                <w:szCs w:val="24"/>
              </w:rPr>
              <w:t>Повторение рассуждений учителя.</w:t>
            </w:r>
          </w:p>
          <w:p>
            <w:pPr>
              <w:pStyle w:val="Normal"/>
              <w:rPr>
                <w:szCs w:val="24"/>
              </w:rPr>
            </w:pPr>
            <w:r>
              <w:rPr>
                <w:szCs w:val="24"/>
              </w:rPr>
              <w:t>Работа с контурной картой.</w:t>
            </w:r>
          </w:p>
          <w:p>
            <w:pPr>
              <w:pStyle w:val="Normal"/>
              <w:rPr>
                <w:szCs w:val="24"/>
              </w:rPr>
            </w:pPr>
            <w:r>
              <w:rPr>
                <w:szCs w:val="24"/>
              </w:rPr>
              <w:t>Работа с дополнительной литературой.</w:t>
            </w:r>
          </w:p>
          <w:p>
            <w:pPr>
              <w:pStyle w:val="Normal"/>
              <w:rPr>
                <w:szCs w:val="24"/>
              </w:rPr>
            </w:pPr>
            <w:r>
              <w:rPr>
                <w:szCs w:val="24"/>
              </w:rPr>
              <w:t>Составление характеристики природной зоны</w:t>
            </w:r>
          </w:p>
          <w:p>
            <w:pPr>
              <w:pStyle w:val="Normal"/>
              <w:rPr>
                <w:szCs w:val="24"/>
              </w:rPr>
            </w:pPr>
            <w:r>
              <w:rPr>
                <w:szCs w:val="24"/>
              </w:rPr>
              <w:t>Построение схем.</w:t>
            </w:r>
          </w:p>
          <w:p>
            <w:pPr>
              <w:pStyle w:val="Normal"/>
              <w:rPr>
                <w:szCs w:val="24"/>
              </w:rPr>
            </w:pPr>
            <w:r>
              <w:rPr>
                <w:szCs w:val="24"/>
              </w:rPr>
              <w:t xml:space="preserve">Анализ географических таблиц. </w:t>
            </w:r>
          </w:p>
          <w:p>
            <w:pPr>
              <w:pStyle w:val="Normal"/>
              <w:rPr>
                <w:szCs w:val="24"/>
              </w:rPr>
            </w:pPr>
            <w:r>
              <w:rPr>
                <w:szCs w:val="24"/>
              </w:rPr>
              <w:t>Работа с презентацией.</w:t>
            </w:r>
          </w:p>
          <w:p>
            <w:pPr>
              <w:pStyle w:val="Normal"/>
              <w:rPr>
                <w:szCs w:val="24"/>
              </w:rPr>
            </w:pPr>
            <w:r>
              <w:rPr>
                <w:szCs w:val="24"/>
              </w:rPr>
              <w:t xml:space="preserve">Описание по плану городов России. </w:t>
            </w:r>
          </w:p>
          <w:p>
            <w:pPr>
              <w:pStyle w:val="Normal"/>
              <w:rPr>
                <w:szCs w:val="24"/>
              </w:rPr>
            </w:pPr>
            <w:r>
              <w:rPr>
                <w:szCs w:val="24"/>
              </w:rPr>
              <w:t>Самостоятельная работа.</w:t>
            </w:r>
          </w:p>
          <w:p>
            <w:pPr>
              <w:pStyle w:val="Normal"/>
              <w:rPr>
                <w:szCs w:val="24"/>
              </w:rPr>
            </w:pPr>
            <w:r>
              <w:rPr>
                <w:szCs w:val="24"/>
              </w:rPr>
              <w:t>Контрольная работа.</w:t>
            </w:r>
          </w:p>
          <w:p>
            <w:pPr>
              <w:pStyle w:val="Normal"/>
              <w:rPr>
                <w:szCs w:val="24"/>
              </w:rPr>
            </w:pPr>
            <w:r>
              <w:rPr>
                <w:szCs w:val="24"/>
              </w:rPr>
            </w:r>
          </w:p>
        </w:tc>
      </w:tr>
      <w:tr>
        <w:trPr/>
        <w:tc>
          <w:tcPr>
            <w:tcW w:w="332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20"/>
              <w:jc w:val="both"/>
              <w:rPr>
                <w:rFonts w:eastAsia="Lucida Sans Unicode"/>
                <w:b/>
                <w:b/>
                <w:bCs/>
                <w:kern w:val="2"/>
                <w:szCs w:val="24"/>
              </w:rPr>
            </w:pPr>
            <w:r>
              <w:rPr>
                <w:rFonts w:eastAsia="Lucida Sans Unicode"/>
                <w:b/>
                <w:bCs/>
                <w:kern w:val="2"/>
                <w:szCs w:val="24"/>
              </w:rPr>
              <w:t xml:space="preserve">Глава 2. Природные зоны России . </w:t>
            </w:r>
          </w:p>
          <w:p>
            <w:pPr>
              <w:pStyle w:val="Normal"/>
              <w:widowControl w:val="false"/>
              <w:spacing w:before="0" w:after="120"/>
              <w:jc w:val="both"/>
              <w:rPr>
                <w:szCs w:val="24"/>
              </w:rPr>
            </w:pPr>
            <w:r>
              <w:rPr>
                <w:szCs w:val="24"/>
              </w:rPr>
            </w:r>
          </w:p>
        </w:tc>
        <w:tc>
          <w:tcPr>
            <w:tcW w:w="2882"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 часа.</w:t>
            </w:r>
          </w:p>
        </w:tc>
        <w:tc>
          <w:tcPr>
            <w:tcW w:w="3361"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3328"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Lucida Sans Unicode"/>
                <w:b/>
                <w:b/>
                <w:iCs/>
                <w:kern w:val="2"/>
                <w:szCs w:val="24"/>
              </w:rPr>
            </w:pPr>
            <w:r>
              <w:rPr>
                <w:rFonts w:eastAsia="Lucida Sans Unicode"/>
                <w:b/>
                <w:iCs/>
                <w:kern w:val="2"/>
                <w:szCs w:val="24"/>
              </w:rPr>
              <w:t xml:space="preserve">Глава 3. Зона арктических пустынь. </w:t>
            </w:r>
          </w:p>
          <w:p>
            <w:pPr>
              <w:pStyle w:val="Normal"/>
              <w:widowControl w:val="false"/>
              <w:jc w:val="both"/>
              <w:rPr>
                <w:rFonts w:eastAsia="Lucida Sans Unicode"/>
                <w:b/>
                <w:b/>
                <w:iCs/>
                <w:kern w:val="2"/>
                <w:szCs w:val="24"/>
              </w:rPr>
            </w:pPr>
            <w:r>
              <w:rPr>
                <w:rFonts w:eastAsia="Lucida Sans Unicode"/>
                <w:b/>
                <w:iCs/>
                <w:kern w:val="2"/>
                <w:szCs w:val="24"/>
              </w:rPr>
            </w:r>
          </w:p>
          <w:p>
            <w:pPr>
              <w:pStyle w:val="Normal"/>
              <w:widowControl w:val="false"/>
              <w:jc w:val="both"/>
              <w:rPr>
                <w:szCs w:val="24"/>
              </w:rPr>
            </w:pPr>
            <w:r>
              <w:rPr>
                <w:szCs w:val="24"/>
              </w:rPr>
            </w:r>
          </w:p>
        </w:tc>
        <w:tc>
          <w:tcPr>
            <w:tcW w:w="2882" w:type="dxa"/>
            <w:tcBorders>
              <w:top w:val="single" w:sz="4" w:space="0" w:color="000000"/>
              <w:left w:val="single" w:sz="4" w:space="0" w:color="000000"/>
              <w:bottom w:val="single" w:sz="4" w:space="0" w:color="000000"/>
              <w:right w:val="single" w:sz="4" w:space="0" w:color="000000"/>
            </w:tcBorders>
          </w:tcPr>
          <w:p>
            <w:pPr>
              <w:pStyle w:val="Normal"/>
              <w:rPr/>
            </w:pPr>
            <w:r>
              <w:rPr>
                <w:rFonts w:eastAsia="Times New Roman" w:cs="Times New Roman"/>
                <w:color w:val="auto"/>
                <w:kern w:val="0"/>
                <w:sz w:val="24"/>
                <w:szCs w:val="24"/>
                <w:lang w:val="ru-RU" w:eastAsia="ru-RU" w:bidi="ar-SA"/>
              </w:rPr>
              <w:t>3</w:t>
            </w:r>
            <w:r>
              <w:rPr>
                <w:szCs w:val="24"/>
              </w:rPr>
              <w:t xml:space="preserve"> час</w:t>
            </w:r>
            <w:r>
              <w:rPr>
                <w:rFonts w:eastAsia="Times New Roman" w:cs="Times New Roman"/>
                <w:color w:val="auto"/>
                <w:kern w:val="0"/>
                <w:sz w:val="24"/>
                <w:szCs w:val="24"/>
                <w:lang w:val="ru-RU" w:eastAsia="ru-RU" w:bidi="ar-SA"/>
              </w:rPr>
              <w:t>а</w:t>
            </w:r>
            <w:r>
              <w:rPr>
                <w:szCs w:val="24"/>
              </w:rPr>
              <w:t>.</w:t>
            </w:r>
          </w:p>
        </w:tc>
        <w:tc>
          <w:tcPr>
            <w:tcW w:w="3361"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332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20"/>
              <w:rPr>
                <w:rFonts w:eastAsia="Lucida Sans Unicode"/>
                <w:b/>
                <w:b/>
                <w:iCs/>
                <w:kern w:val="2"/>
                <w:szCs w:val="24"/>
              </w:rPr>
            </w:pPr>
            <w:r>
              <w:rPr>
                <w:rFonts w:eastAsia="Lucida Sans Unicode"/>
                <w:b/>
                <w:iCs/>
                <w:kern w:val="2"/>
                <w:szCs w:val="24"/>
              </w:rPr>
              <w:t xml:space="preserve">Глава 4. Зона тундры. </w:t>
            </w:r>
          </w:p>
        </w:tc>
        <w:tc>
          <w:tcPr>
            <w:tcW w:w="2882" w:type="dxa"/>
            <w:tcBorders>
              <w:top w:val="single" w:sz="4" w:space="0" w:color="000000"/>
              <w:left w:val="single" w:sz="4" w:space="0" w:color="000000"/>
              <w:bottom w:val="single" w:sz="4" w:space="0" w:color="000000"/>
              <w:right w:val="single" w:sz="4" w:space="0" w:color="000000"/>
            </w:tcBorders>
          </w:tcPr>
          <w:p>
            <w:pPr>
              <w:pStyle w:val="Normal"/>
              <w:rPr/>
            </w:pPr>
            <w:r>
              <w:rPr>
                <w:rFonts w:eastAsia="Times New Roman" w:cs="Times New Roman"/>
                <w:color w:val="auto"/>
                <w:kern w:val="0"/>
                <w:sz w:val="24"/>
                <w:szCs w:val="24"/>
                <w:lang w:val="ru-RU" w:eastAsia="ru-RU" w:bidi="ar-SA"/>
              </w:rPr>
              <w:t xml:space="preserve">2 </w:t>
            </w:r>
            <w:r>
              <w:rPr>
                <w:szCs w:val="24"/>
              </w:rPr>
              <w:t>час</w:t>
            </w:r>
            <w:r>
              <w:rPr>
                <w:rFonts w:eastAsia="Times New Roman" w:cs="Times New Roman"/>
                <w:color w:val="auto"/>
                <w:kern w:val="0"/>
                <w:sz w:val="24"/>
                <w:szCs w:val="24"/>
                <w:lang w:val="ru-RU" w:eastAsia="ru-RU" w:bidi="ar-SA"/>
              </w:rPr>
              <w:t>а</w:t>
            </w:r>
          </w:p>
        </w:tc>
        <w:tc>
          <w:tcPr>
            <w:tcW w:w="3361"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332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20"/>
              <w:rPr/>
            </w:pPr>
            <w:r>
              <w:rPr>
                <w:b/>
                <w:szCs w:val="24"/>
              </w:rPr>
              <w:t xml:space="preserve">Глава 5. </w:t>
            </w:r>
            <w:r>
              <w:rPr>
                <w:rFonts w:eastAsia="Lucida Sans Unicode"/>
                <w:b/>
                <w:iCs/>
                <w:kern w:val="2"/>
                <w:szCs w:val="24"/>
              </w:rPr>
              <w:t xml:space="preserve">Лесная зона. </w:t>
            </w:r>
          </w:p>
          <w:p>
            <w:pPr>
              <w:pStyle w:val="Normal"/>
              <w:widowControl w:val="false"/>
              <w:tabs>
                <w:tab w:val="clear" w:pos="708"/>
                <w:tab w:val="left" w:pos="720" w:leader="none"/>
              </w:tabs>
              <w:spacing w:before="0" w:after="120"/>
              <w:jc w:val="both"/>
              <w:rPr>
                <w:szCs w:val="24"/>
              </w:rPr>
            </w:pPr>
            <w:r>
              <w:rPr>
                <w:szCs w:val="24"/>
              </w:rPr>
            </w:r>
          </w:p>
        </w:tc>
        <w:tc>
          <w:tcPr>
            <w:tcW w:w="2882" w:type="dxa"/>
            <w:tcBorders>
              <w:top w:val="single" w:sz="4" w:space="0" w:color="000000"/>
              <w:left w:val="single" w:sz="4" w:space="0" w:color="000000"/>
              <w:bottom w:val="single" w:sz="4" w:space="0" w:color="000000"/>
              <w:right w:val="single" w:sz="4" w:space="0" w:color="000000"/>
            </w:tcBorders>
          </w:tcPr>
          <w:p>
            <w:pPr>
              <w:pStyle w:val="Normal"/>
              <w:rPr/>
            </w:pPr>
            <w:r>
              <w:rPr>
                <w:rFonts w:eastAsia="Times New Roman" w:cs="Times New Roman"/>
                <w:color w:val="auto"/>
                <w:kern w:val="0"/>
                <w:sz w:val="24"/>
                <w:szCs w:val="24"/>
                <w:lang w:val="ru-RU" w:eastAsia="ru-RU" w:bidi="ar-SA"/>
              </w:rPr>
              <w:t xml:space="preserve">5 </w:t>
            </w:r>
            <w:r>
              <w:rPr>
                <w:szCs w:val="24"/>
              </w:rPr>
              <w:t>часов</w:t>
            </w:r>
          </w:p>
        </w:tc>
        <w:tc>
          <w:tcPr>
            <w:tcW w:w="3361"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r>
      <w:tr>
        <w:trPr>
          <w:trHeight w:val="514" w:hRule="atLeast"/>
        </w:trPr>
        <w:tc>
          <w:tcPr>
            <w:tcW w:w="332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20"/>
              <w:rPr/>
            </w:pPr>
            <w:r>
              <w:rPr>
                <w:b/>
                <w:szCs w:val="24"/>
              </w:rPr>
              <w:t xml:space="preserve">Глава 6. </w:t>
            </w:r>
            <w:r>
              <w:rPr>
                <w:rFonts w:eastAsia="Lucida Sans Unicode"/>
                <w:b/>
                <w:iCs/>
                <w:kern w:val="2"/>
                <w:szCs w:val="24"/>
              </w:rPr>
              <w:t xml:space="preserve">Зона степей. </w:t>
            </w:r>
          </w:p>
        </w:tc>
        <w:tc>
          <w:tcPr>
            <w:tcW w:w="2882"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3</w:t>
            </w:r>
            <w:r>
              <w:rPr>
                <w:szCs w:val="24"/>
              </w:rPr>
              <w:t xml:space="preserve"> часов</w:t>
            </w:r>
          </w:p>
        </w:tc>
        <w:tc>
          <w:tcPr>
            <w:tcW w:w="3361"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3328"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b/>
                <w:szCs w:val="24"/>
              </w:rPr>
              <w:t xml:space="preserve">Глава 7. Зона </w:t>
            </w:r>
            <w:r>
              <w:rPr>
                <w:rFonts w:eastAsia="Lucida Sans Unicode"/>
                <w:b/>
                <w:iCs/>
                <w:kern w:val="2"/>
                <w:szCs w:val="24"/>
              </w:rPr>
              <w:t xml:space="preserve">Полупустынь и пустынь. </w:t>
            </w:r>
          </w:p>
          <w:p>
            <w:pPr>
              <w:pStyle w:val="Normal"/>
              <w:widowControl w:val="false"/>
              <w:jc w:val="both"/>
              <w:rPr>
                <w:szCs w:val="24"/>
              </w:rPr>
            </w:pPr>
            <w:r>
              <w:rPr>
                <w:szCs w:val="24"/>
              </w:rPr>
            </w:r>
          </w:p>
        </w:tc>
        <w:tc>
          <w:tcPr>
            <w:tcW w:w="2882" w:type="dxa"/>
            <w:tcBorders>
              <w:top w:val="single" w:sz="4" w:space="0" w:color="000000"/>
              <w:left w:val="single" w:sz="4" w:space="0" w:color="000000"/>
              <w:bottom w:val="single" w:sz="4" w:space="0" w:color="000000"/>
              <w:right w:val="single" w:sz="4" w:space="0" w:color="000000"/>
            </w:tcBorders>
          </w:tcPr>
          <w:p>
            <w:pPr>
              <w:pStyle w:val="Normal"/>
              <w:rPr/>
            </w:pPr>
            <w:r>
              <w:rPr>
                <w:rFonts w:eastAsia="Times New Roman" w:cs="Times New Roman"/>
                <w:color w:val="auto"/>
                <w:kern w:val="0"/>
                <w:sz w:val="24"/>
                <w:szCs w:val="24"/>
                <w:lang w:val="ru-RU" w:eastAsia="ru-RU" w:bidi="ar-SA"/>
              </w:rPr>
              <w:t>4</w:t>
            </w:r>
            <w:r>
              <w:rPr>
                <w:szCs w:val="24"/>
              </w:rPr>
              <w:t>часов</w:t>
            </w:r>
          </w:p>
        </w:tc>
        <w:tc>
          <w:tcPr>
            <w:tcW w:w="3361"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3328" w:type="dxa"/>
            <w:tcBorders>
              <w:top w:val="single" w:sz="4" w:space="0" w:color="000000"/>
              <w:left w:val="single" w:sz="4" w:space="0" w:color="000000"/>
              <w:bottom w:val="single" w:sz="4" w:space="0" w:color="000000"/>
              <w:right w:val="single" w:sz="4" w:space="0" w:color="000000"/>
            </w:tcBorders>
          </w:tcPr>
          <w:p>
            <w:pPr>
              <w:pStyle w:val="Normal"/>
              <w:rPr>
                <w:b/>
                <w:b/>
                <w:szCs w:val="24"/>
              </w:rPr>
            </w:pPr>
            <w:r>
              <w:rPr>
                <w:b/>
                <w:szCs w:val="24"/>
              </w:rPr>
              <w:t xml:space="preserve">Глава 8. Зона субтропиков. </w:t>
            </w:r>
          </w:p>
        </w:tc>
        <w:tc>
          <w:tcPr>
            <w:tcW w:w="2882"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 час</w:t>
            </w:r>
          </w:p>
        </w:tc>
        <w:tc>
          <w:tcPr>
            <w:tcW w:w="3361"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3328" w:type="dxa"/>
            <w:tcBorders>
              <w:top w:val="single" w:sz="4" w:space="0" w:color="000000"/>
              <w:left w:val="single" w:sz="4" w:space="0" w:color="000000"/>
              <w:bottom w:val="single" w:sz="4" w:space="0" w:color="000000"/>
              <w:right w:val="single" w:sz="4" w:space="0" w:color="000000"/>
            </w:tcBorders>
          </w:tcPr>
          <w:p>
            <w:pPr>
              <w:pStyle w:val="Normal"/>
              <w:rPr>
                <w:b/>
                <w:b/>
                <w:szCs w:val="24"/>
              </w:rPr>
            </w:pPr>
            <w:r>
              <w:rPr>
                <w:b/>
                <w:szCs w:val="24"/>
              </w:rPr>
              <w:t xml:space="preserve">Глава 9. Высотная поясность в горах. </w:t>
            </w:r>
          </w:p>
          <w:p>
            <w:pPr>
              <w:pStyle w:val="Normal"/>
              <w:jc w:val="both"/>
              <w:rPr>
                <w:rFonts w:eastAsia="Lucida Sans Unicode"/>
                <w:b/>
                <w:b/>
                <w:kern w:val="2"/>
                <w:szCs w:val="24"/>
              </w:rPr>
            </w:pPr>
            <w:r>
              <w:rPr>
                <w:rFonts w:eastAsia="Lucida Sans Unicode"/>
                <w:b/>
                <w:kern w:val="2"/>
                <w:szCs w:val="24"/>
              </w:rPr>
              <w:t>Итоговое занятие.</w:t>
            </w:r>
          </w:p>
          <w:p>
            <w:pPr>
              <w:pStyle w:val="Normal"/>
              <w:jc w:val="both"/>
              <w:rPr/>
            </w:pPr>
            <w:r>
              <w:rPr>
                <w:rFonts w:eastAsia="Lucida Sans Unicode"/>
                <w:kern w:val="2"/>
                <w:szCs w:val="24"/>
              </w:rPr>
              <w:t xml:space="preserve">Итого: </w:t>
            </w:r>
            <w:r>
              <w:rPr>
                <w:rFonts w:eastAsia="Lucida Sans Unicode" w:cs="Times New Roman"/>
                <w:color w:val="auto"/>
                <w:kern w:val="2"/>
                <w:sz w:val="24"/>
                <w:szCs w:val="24"/>
                <w:lang w:val="ru-RU" w:eastAsia="ru-RU" w:bidi="ar-SA"/>
              </w:rPr>
              <w:t>34</w:t>
            </w:r>
            <w:r>
              <w:rPr>
                <w:rFonts w:eastAsia="Lucida Sans Unicode"/>
                <w:kern w:val="2"/>
                <w:szCs w:val="24"/>
              </w:rPr>
              <w:t xml:space="preserve"> часа.</w:t>
            </w:r>
          </w:p>
        </w:tc>
        <w:tc>
          <w:tcPr>
            <w:tcW w:w="2882" w:type="dxa"/>
            <w:tcBorders>
              <w:top w:val="single" w:sz="4" w:space="0" w:color="000000"/>
              <w:left w:val="single" w:sz="4" w:space="0" w:color="000000"/>
              <w:bottom w:val="single" w:sz="4" w:space="0" w:color="000000"/>
              <w:right w:val="single" w:sz="4" w:space="0" w:color="000000"/>
            </w:tcBorders>
          </w:tcPr>
          <w:p>
            <w:pPr>
              <w:pStyle w:val="Normal"/>
              <w:rPr/>
            </w:pPr>
            <w:r>
              <w:rPr>
                <w:rFonts w:eastAsia="Times New Roman" w:cs="Times New Roman"/>
                <w:color w:val="000000"/>
                <w:kern w:val="0"/>
                <w:sz w:val="24"/>
                <w:szCs w:val="24"/>
                <w:highlight w:val="white"/>
                <w:lang w:val="ru-RU" w:eastAsia="ru-RU" w:bidi="ar-SA"/>
              </w:rPr>
              <w:t xml:space="preserve">2 </w:t>
            </w:r>
            <w:r>
              <w:rPr>
                <w:color w:val="000000"/>
                <w:szCs w:val="24"/>
                <w:highlight w:val="white"/>
              </w:rPr>
              <w:t>часов.</w:t>
            </w:r>
          </w:p>
          <w:p>
            <w:pPr>
              <w:pStyle w:val="Normal"/>
              <w:rPr>
                <w:szCs w:val="24"/>
              </w:rPr>
            </w:pPr>
            <w:r>
              <w:rPr>
                <w:szCs w:val="24"/>
              </w:rPr>
            </w:r>
          </w:p>
          <w:p>
            <w:pPr>
              <w:pStyle w:val="Normal"/>
              <w:rPr/>
            </w:pPr>
            <w:r>
              <w:rPr>
                <w:rFonts w:eastAsia="Times New Roman" w:cs="Times New Roman"/>
                <w:color w:val="auto"/>
                <w:kern w:val="0"/>
                <w:sz w:val="24"/>
                <w:szCs w:val="24"/>
                <w:lang w:val="ru-RU" w:eastAsia="ru-RU" w:bidi="ar-SA"/>
              </w:rPr>
              <w:t>3</w:t>
            </w:r>
            <w:r>
              <w:rPr>
                <w:szCs w:val="24"/>
              </w:rPr>
              <w:t xml:space="preserve"> час</w:t>
            </w:r>
          </w:p>
        </w:tc>
        <w:tc>
          <w:tcPr>
            <w:tcW w:w="3361"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r>
    </w:tbl>
    <w:p>
      <w:pPr>
        <w:pStyle w:val="Standard"/>
        <w:ind w:left="0" w:right="61" w:hanging="0"/>
        <w:rPr>
          <w:rFonts w:cs="Times New Roman"/>
          <w:bCs/>
          <w:lang w:val="ru-RU"/>
        </w:rPr>
      </w:pPr>
      <w:r>
        <w:rPr>
          <w:rFonts w:cs="Times New Roman"/>
          <w:bCs/>
          <w:lang w:val="ru-RU"/>
        </w:rPr>
      </w:r>
    </w:p>
    <w:p>
      <w:pPr>
        <w:pStyle w:val="Standard"/>
        <w:ind w:left="7080" w:right="61" w:hanging="0"/>
        <w:jc w:val="center"/>
        <w:rPr>
          <w:rFonts w:cs="Times New Roman"/>
          <w:bCs/>
          <w:lang w:val="ru-RU"/>
        </w:rPr>
      </w:pPr>
      <w:r>
        <w:rPr>
          <w:rFonts w:cs="Times New Roman"/>
          <w:bCs/>
          <w:lang w:val="ru-RU"/>
        </w:rPr>
      </w:r>
    </w:p>
    <w:p>
      <w:pPr>
        <w:pStyle w:val="Standard"/>
        <w:ind w:left="7080" w:right="61" w:hanging="0"/>
        <w:jc w:val="center"/>
        <w:rPr>
          <w:rFonts w:cs="Times New Roman"/>
          <w:bCs/>
          <w:lang w:val="ru-RU"/>
        </w:rPr>
      </w:pPr>
      <w:r>
        <w:rPr>
          <w:rFonts w:cs="Times New Roman"/>
          <w:bCs/>
          <w:lang w:val="ru-RU"/>
        </w:rPr>
      </w:r>
    </w:p>
    <w:p>
      <w:pPr>
        <w:pStyle w:val="Standard"/>
        <w:ind w:left="7080" w:right="61" w:hanging="0"/>
        <w:jc w:val="center"/>
        <w:rPr>
          <w:rFonts w:cs="Times New Roman"/>
          <w:bCs/>
          <w:lang w:val="ru-RU"/>
        </w:rPr>
      </w:pPr>
      <w:r>
        <w:rPr>
          <w:rFonts w:cs="Times New Roman"/>
          <w:bCs/>
          <w:lang w:val="ru-RU"/>
        </w:rPr>
      </w:r>
    </w:p>
    <w:p>
      <w:pPr>
        <w:pStyle w:val="Standard"/>
        <w:ind w:left="0" w:right="61" w:hanging="0"/>
        <w:jc w:val="center"/>
        <w:rPr/>
      </w:pPr>
      <w:r>
        <w:rPr>
          <w:rFonts w:cs="Times New Roman"/>
          <w:b/>
          <w:bCs/>
          <w:u w:val="single"/>
          <w:lang w:val="ru-RU"/>
        </w:rPr>
        <w:t xml:space="preserve">7. </w:t>
      </w:r>
      <w:r>
        <w:rPr>
          <w:rFonts w:cs="Times New Roman"/>
          <w:b/>
          <w:bCs/>
          <w:color w:val="000000"/>
          <w:lang w:val="ru-RU"/>
        </w:rPr>
        <w:t>Календарное  планирование по геогрфии 7 класс</w:t>
      </w:r>
      <w:r>
        <w:rPr>
          <w:rFonts w:cs="Times New Roman"/>
          <w:b/>
          <w:color w:val="000000"/>
        </w:rPr>
        <w:t xml:space="preserve"> для обучающихся с умственной отсталостью (интеллектуальными нарушениями)</w:t>
      </w:r>
      <w:r>
        <w:rPr>
          <w:rFonts w:cs="Times New Roman"/>
          <w:b/>
          <w:color w:val="000000"/>
          <w:lang w:val="ru-RU"/>
        </w:rPr>
        <w:t>,</w:t>
      </w:r>
      <w:r>
        <w:rPr>
          <w:rFonts w:cs="Times New Roman"/>
          <w:b/>
          <w:bCs/>
          <w:color w:val="000000"/>
          <w:lang w:val="ru-RU"/>
        </w:rPr>
        <w:t xml:space="preserve"> с указанием часов, отводимых на изучение каждой темы.</w:t>
      </w:r>
    </w:p>
    <w:p>
      <w:pPr>
        <w:pStyle w:val="Standard"/>
        <w:ind w:left="0" w:right="61" w:hanging="0"/>
        <w:rPr>
          <w:rFonts w:cs="Times New Roman"/>
          <w:b/>
          <w:b/>
          <w:bCs/>
          <w:color w:val="000000"/>
          <w:lang w:val="ru-RU"/>
        </w:rPr>
      </w:pPr>
      <w:r>
        <w:rPr>
          <w:rFonts w:cs="Times New Roman"/>
          <w:b/>
          <w:bCs/>
          <w:color w:val="000000"/>
          <w:lang w:val="ru-RU"/>
        </w:rPr>
      </w:r>
    </w:p>
    <w:tbl>
      <w:tblPr>
        <w:tblW w:w="10348" w:type="dxa"/>
        <w:jc w:val="left"/>
        <w:tblInd w:w="-601" w:type="dxa"/>
        <w:tblCellMar>
          <w:top w:w="0" w:type="dxa"/>
          <w:left w:w="108" w:type="dxa"/>
          <w:bottom w:w="0" w:type="dxa"/>
          <w:right w:w="108" w:type="dxa"/>
        </w:tblCellMar>
      </w:tblPr>
      <w:tblGrid>
        <w:gridCol w:w="627"/>
        <w:gridCol w:w="6757"/>
        <w:gridCol w:w="949"/>
        <w:gridCol w:w="935"/>
        <w:gridCol w:w="25"/>
        <w:gridCol w:w="1055"/>
      </w:tblGrid>
      <w:tr>
        <w:trPr>
          <w:trHeight w:val="645" w:hRule="atLeast"/>
        </w:trPr>
        <w:tc>
          <w:tcPr>
            <w:tcW w:w="627" w:type="dxa"/>
            <w:vMerge w:val="restart"/>
            <w:tcBorders>
              <w:top w:val="single" w:sz="4" w:space="0" w:color="000000"/>
              <w:left w:val="single" w:sz="4" w:space="0" w:color="000000"/>
              <w:bottom w:val="single" w:sz="4" w:space="0" w:color="000000"/>
              <w:right w:val="single" w:sz="4" w:space="0" w:color="000000"/>
            </w:tcBorders>
          </w:tcPr>
          <w:p>
            <w:pPr>
              <w:pStyle w:val="Normal"/>
              <w:rPr>
                <w:b/>
                <w:b/>
                <w:color w:val="000000"/>
                <w:szCs w:val="24"/>
              </w:rPr>
            </w:pPr>
            <w:r>
              <w:rPr>
                <w:b/>
                <w:color w:val="000000"/>
                <w:szCs w:val="24"/>
              </w:rPr>
              <w:t>№</w:t>
            </w:r>
          </w:p>
          <w:p>
            <w:pPr>
              <w:pStyle w:val="Normal"/>
              <w:rPr>
                <w:b/>
                <w:b/>
                <w:color w:val="000000"/>
                <w:szCs w:val="24"/>
              </w:rPr>
            </w:pPr>
            <w:r>
              <w:rPr>
                <w:b/>
                <w:color w:val="000000"/>
                <w:szCs w:val="24"/>
              </w:rPr>
              <w:t>п/п</w:t>
            </w:r>
          </w:p>
        </w:tc>
        <w:tc>
          <w:tcPr>
            <w:tcW w:w="6757"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b/>
                <w:b/>
                <w:color w:val="000000"/>
                <w:szCs w:val="24"/>
              </w:rPr>
            </w:pPr>
            <w:r>
              <w:rPr>
                <w:b/>
                <w:color w:val="000000"/>
                <w:szCs w:val="24"/>
              </w:rPr>
              <w:t>Тема  урока.</w:t>
            </w:r>
          </w:p>
          <w:p>
            <w:pPr>
              <w:pStyle w:val="Normal"/>
              <w:jc w:val="center"/>
              <w:rPr>
                <w:b/>
                <w:b/>
                <w:color w:val="000000"/>
                <w:szCs w:val="24"/>
                <w:u w:val="single"/>
              </w:rPr>
            </w:pPr>
            <w:r>
              <w:rPr>
                <w:b/>
                <w:color w:val="000000"/>
                <w:szCs w:val="24"/>
                <w:u w:val="single"/>
              </w:rPr>
            </w:r>
          </w:p>
        </w:tc>
        <w:tc>
          <w:tcPr>
            <w:tcW w:w="949" w:type="dxa"/>
            <w:vMerge w:val="restart"/>
            <w:tcBorders>
              <w:top w:val="single" w:sz="4" w:space="0" w:color="000000"/>
              <w:left w:val="single" w:sz="4" w:space="0" w:color="000000"/>
              <w:bottom w:val="single" w:sz="4" w:space="0" w:color="000000"/>
              <w:right w:val="single" w:sz="4" w:space="0" w:color="000000"/>
            </w:tcBorders>
          </w:tcPr>
          <w:p>
            <w:pPr>
              <w:pStyle w:val="Normal"/>
              <w:rPr>
                <w:b/>
                <w:b/>
                <w:color w:val="000000"/>
                <w:szCs w:val="24"/>
              </w:rPr>
            </w:pPr>
            <w:r>
              <w:rPr>
                <w:b/>
                <w:color w:val="000000"/>
                <w:szCs w:val="24"/>
              </w:rPr>
              <w:t>Кол-во</w:t>
            </w:r>
          </w:p>
          <w:p>
            <w:pPr>
              <w:pStyle w:val="Normal"/>
              <w:rPr>
                <w:b/>
                <w:b/>
                <w:color w:val="000000"/>
                <w:szCs w:val="24"/>
              </w:rPr>
            </w:pPr>
            <w:r>
              <w:rPr>
                <w:b/>
                <w:color w:val="000000"/>
                <w:szCs w:val="24"/>
              </w:rPr>
              <w:t>часов</w:t>
            </w:r>
          </w:p>
        </w:tc>
        <w:tc>
          <w:tcPr>
            <w:tcW w:w="2015" w:type="dxa"/>
            <w:gridSpan w:val="3"/>
            <w:tcBorders>
              <w:top w:val="single" w:sz="4" w:space="0" w:color="000000"/>
              <w:left w:val="single" w:sz="4" w:space="0" w:color="000000"/>
              <w:bottom w:val="single" w:sz="4" w:space="0" w:color="000000"/>
              <w:right w:val="single" w:sz="4" w:space="0" w:color="000000"/>
            </w:tcBorders>
          </w:tcPr>
          <w:p>
            <w:pPr>
              <w:pStyle w:val="Normal"/>
              <w:rPr>
                <w:b/>
                <w:b/>
                <w:color w:val="000000"/>
                <w:szCs w:val="24"/>
              </w:rPr>
            </w:pPr>
            <w:r>
              <w:rPr>
                <w:b/>
                <w:color w:val="000000"/>
                <w:szCs w:val="24"/>
              </w:rPr>
              <w:t>Дата</w:t>
            </w:r>
          </w:p>
          <w:p>
            <w:pPr>
              <w:pStyle w:val="Normal"/>
              <w:rPr>
                <w:b/>
                <w:b/>
                <w:color w:val="000000"/>
                <w:szCs w:val="24"/>
              </w:rPr>
            </w:pPr>
            <w:r>
              <w:rPr>
                <w:b/>
                <w:color w:val="000000"/>
                <w:szCs w:val="24"/>
              </w:rPr>
              <w:t>изучения</w:t>
            </w:r>
          </w:p>
          <w:p>
            <w:pPr>
              <w:pStyle w:val="Normal"/>
              <w:rPr>
                <w:b/>
                <w:b/>
                <w:color w:val="000000"/>
                <w:szCs w:val="24"/>
              </w:rPr>
            </w:pPr>
            <w:r>
              <w:rPr>
                <w:b/>
                <w:color w:val="000000"/>
                <w:szCs w:val="24"/>
              </w:rPr>
              <w:t>темы</w:t>
            </w:r>
          </w:p>
        </w:tc>
      </w:tr>
      <w:tr>
        <w:trPr>
          <w:trHeight w:val="444" w:hRule="atLeast"/>
        </w:trPr>
        <w:tc>
          <w:tcPr>
            <w:tcW w:w="627"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6757"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949" w:type="dxa"/>
            <w:vMerge w:val="continue"/>
            <w:tcBorders>
              <w:top w:val="single" w:sz="4" w:space="0" w:color="000000"/>
              <w:left w:val="single" w:sz="4" w:space="0" w:color="000000"/>
              <w:bottom w:val="single" w:sz="4" w:space="0" w:color="000000"/>
              <w:right w:val="single" w:sz="4" w:space="0" w:color="000000"/>
            </w:tcBorders>
          </w:tcPr>
          <w:p>
            <w:pPr>
              <w:pStyle w:val="Normal"/>
              <w:rPr/>
            </w:pPr>
            <w:r>
              <w:rPr/>
            </w:r>
          </w:p>
        </w:tc>
        <w:tc>
          <w:tcPr>
            <w:tcW w:w="935" w:type="dxa"/>
            <w:tcBorders>
              <w:top w:val="single" w:sz="4" w:space="0" w:color="000000"/>
              <w:left w:val="single" w:sz="4" w:space="0" w:color="000000"/>
              <w:bottom w:val="single" w:sz="4" w:space="0" w:color="000000"/>
              <w:right w:val="single" w:sz="4" w:space="0" w:color="000000"/>
            </w:tcBorders>
          </w:tcPr>
          <w:p>
            <w:pPr>
              <w:pStyle w:val="Normal"/>
              <w:rPr>
                <w:b/>
                <w:b/>
                <w:color w:val="000000"/>
              </w:rPr>
            </w:pPr>
            <w:r>
              <w:rPr>
                <w:b/>
                <w:color w:val="000000"/>
              </w:rPr>
              <w:t>По плану</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b/>
                <w:b/>
                <w:color w:val="000000"/>
              </w:rPr>
            </w:pPr>
            <w:r>
              <w:rPr>
                <w:b/>
                <w:color w:val="000000"/>
              </w:rPr>
              <w:t>Факти</w:t>
            </w:r>
          </w:p>
          <w:p>
            <w:pPr>
              <w:pStyle w:val="Normal"/>
              <w:rPr>
                <w:b/>
                <w:b/>
                <w:color w:val="000000"/>
              </w:rPr>
            </w:pPr>
            <w:r>
              <w:rPr>
                <w:b/>
                <w:color w:val="000000"/>
              </w:rPr>
              <w:t>чески</w:t>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pPr>
            <w:r>
              <w:rPr>
                <w:b/>
                <w:szCs w:val="24"/>
              </w:rPr>
              <w:t>Особенности  природы и хозяйства России (</w:t>
            </w:r>
            <w:r>
              <w:rPr>
                <w:b/>
                <w:szCs w:val="24"/>
              </w:rPr>
              <w:t>9</w:t>
            </w:r>
            <w:r>
              <w:rPr>
                <w:b/>
                <w:szCs w:val="24"/>
              </w:rPr>
              <w:t xml:space="preserve"> ч.)</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r>
          </w:p>
        </w:tc>
        <w:tc>
          <w:tcPr>
            <w:tcW w:w="935"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 xml:space="preserve">Географическое положение России на карте мира. </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35" w:type="dxa"/>
            <w:tcBorders>
              <w:top w:val="single" w:sz="4" w:space="0" w:color="000000"/>
              <w:left w:val="single" w:sz="4" w:space="0" w:color="000000"/>
              <w:bottom w:val="single" w:sz="4" w:space="0" w:color="000000"/>
              <w:right w:val="single" w:sz="4" w:space="0" w:color="000000"/>
            </w:tcBorders>
          </w:tcPr>
          <w:p>
            <w:pPr>
              <w:pStyle w:val="Normal"/>
              <w:rPr/>
            </w:pPr>
            <w:r>
              <w:rPr>
                <w:szCs w:val="24"/>
              </w:rPr>
              <w:t>0</w:t>
            </w:r>
            <w:r>
              <w:rPr>
                <w:szCs w:val="24"/>
              </w:rPr>
              <w:t>4</w:t>
            </w:r>
            <w:r>
              <w:rPr>
                <w:szCs w:val="24"/>
              </w:rPr>
              <w:t>.09</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w:t>
            </w:r>
          </w:p>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pPr>
            <w:r>
              <w:rPr>
                <w:szCs w:val="24"/>
              </w:rPr>
              <w:t xml:space="preserve">Европейская и азиатская части России </w:t>
            </w:r>
            <w:r>
              <w:rPr>
                <w:szCs w:val="24"/>
              </w:rPr>
              <w:t>а</w:t>
            </w:r>
            <w:r>
              <w:rPr>
                <w:szCs w:val="24"/>
              </w:rPr>
              <w:t>дминистративное деление России.</w:t>
            </w:r>
          </w:p>
          <w:p>
            <w:pPr>
              <w:pStyle w:val="Normal"/>
              <w:rPr/>
            </w:pPr>
            <w:r>
              <w:rPr>
                <w:b/>
                <w:szCs w:val="24"/>
              </w:rPr>
              <w:t>Практическая работа № 1</w:t>
            </w:r>
            <w:r>
              <w:rPr>
                <w:szCs w:val="24"/>
              </w:rPr>
              <w:t xml:space="preserve"> « Нанесение географических объектов на контурную карту».</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35" w:type="dxa"/>
            <w:tcBorders>
              <w:top w:val="single" w:sz="4" w:space="0" w:color="000000"/>
              <w:left w:val="single" w:sz="4" w:space="0" w:color="000000"/>
              <w:bottom w:val="single" w:sz="4" w:space="0" w:color="000000"/>
              <w:right w:val="single" w:sz="4" w:space="0" w:color="000000"/>
            </w:tcBorders>
          </w:tcPr>
          <w:p>
            <w:pPr>
              <w:pStyle w:val="Normal"/>
              <w:rPr/>
            </w:pPr>
            <w:r>
              <w:rPr>
                <w:szCs w:val="24"/>
              </w:rPr>
              <w:t>11</w:t>
            </w:r>
            <w:r>
              <w:rPr>
                <w:szCs w:val="24"/>
              </w:rPr>
              <w:t>.09</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3.</w:t>
            </w:r>
          </w:p>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 xml:space="preserve">Разнообразие рельефа. </w:t>
            </w:r>
            <w:r>
              <w:rPr>
                <w:b/>
                <w:szCs w:val="24"/>
              </w:rPr>
              <w:t xml:space="preserve">Практическая работа № 2 </w:t>
            </w:r>
            <w:r>
              <w:rPr>
                <w:szCs w:val="24"/>
              </w:rPr>
              <w:t>« Нанесение на контурную карту гор, равнин, островов, полуостровов России».</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35" w:type="dxa"/>
            <w:tcBorders>
              <w:top w:val="single" w:sz="4" w:space="0" w:color="000000"/>
              <w:left w:val="single" w:sz="4" w:space="0" w:color="000000"/>
              <w:bottom w:val="single" w:sz="4" w:space="0" w:color="000000"/>
              <w:right w:val="single" w:sz="4" w:space="0" w:color="000000"/>
            </w:tcBorders>
          </w:tcPr>
          <w:p>
            <w:pPr>
              <w:pStyle w:val="Normal"/>
              <w:rPr/>
            </w:pPr>
            <w:r>
              <w:rPr>
                <w:szCs w:val="24"/>
              </w:rPr>
              <w:t>1</w:t>
            </w:r>
            <w:r>
              <w:rPr>
                <w:szCs w:val="24"/>
              </w:rPr>
              <w:t>8</w:t>
            </w:r>
            <w:r>
              <w:rPr>
                <w:szCs w:val="24"/>
              </w:rPr>
              <w:t>.09</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rHeight w:val="436"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4.</w:t>
            </w:r>
          </w:p>
          <w:p>
            <w:pPr>
              <w:pStyle w:val="Normal"/>
              <w:rPr>
                <w:szCs w:val="24"/>
              </w:rPr>
            </w:pPr>
            <w:r>
              <w:rPr>
                <w:szCs w:val="24"/>
              </w:rPr>
            </w:r>
          </w:p>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Полезные ископаемые России, их использование.</w:t>
            </w:r>
          </w:p>
          <w:p>
            <w:pPr>
              <w:pStyle w:val="Normal"/>
              <w:rPr>
                <w:szCs w:val="24"/>
              </w:rPr>
            </w:pPr>
            <w:r>
              <w:rPr>
                <w:szCs w:val="24"/>
              </w:rPr>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35" w:type="dxa"/>
            <w:tcBorders>
              <w:top w:val="single" w:sz="4" w:space="0" w:color="000000"/>
              <w:left w:val="single" w:sz="4" w:space="0" w:color="000000"/>
              <w:bottom w:val="single" w:sz="4" w:space="0" w:color="000000"/>
              <w:right w:val="single" w:sz="4" w:space="0" w:color="000000"/>
            </w:tcBorders>
          </w:tcPr>
          <w:p>
            <w:pPr>
              <w:pStyle w:val="Normal"/>
              <w:rPr/>
            </w:pPr>
            <w:r>
              <w:rPr>
                <w:szCs w:val="24"/>
              </w:rPr>
              <w:t>25</w:t>
            </w:r>
            <w:r>
              <w:rPr>
                <w:szCs w:val="24"/>
              </w:rPr>
              <w:t>.09</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5.</w:t>
            </w:r>
          </w:p>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Типы  климата России.</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35"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02.10</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rHeight w:val="375"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6.</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Водные ресурсы России, их использование.</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35"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09.10</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rHeight w:val="391"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7.</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r>
          </w:p>
          <w:p>
            <w:pPr>
              <w:pStyle w:val="Normal"/>
              <w:rPr>
                <w:szCs w:val="24"/>
              </w:rPr>
            </w:pPr>
            <w:r>
              <w:rPr>
                <w:szCs w:val="24"/>
              </w:rPr>
              <w:t>Численность населения России. Народы, их размещение.</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p>
            <w:pPr>
              <w:pStyle w:val="Normal"/>
              <w:rPr>
                <w:szCs w:val="24"/>
              </w:rPr>
            </w:pPr>
            <w:r>
              <w:rPr>
                <w:szCs w:val="24"/>
              </w:rPr>
            </w:r>
          </w:p>
        </w:tc>
        <w:tc>
          <w:tcPr>
            <w:tcW w:w="935"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16.10</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rHeight w:val="707"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r>
          </w:p>
          <w:p>
            <w:pPr>
              <w:pStyle w:val="Normal"/>
              <w:rPr>
                <w:szCs w:val="24"/>
              </w:rPr>
            </w:pPr>
            <w:r>
              <w:rPr>
                <w:szCs w:val="24"/>
              </w:rPr>
              <w:t>8.</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Промышленность России - основа хозяйства, её отрасли.</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r>
          </w:p>
          <w:p>
            <w:pPr>
              <w:pStyle w:val="Normal"/>
              <w:rPr>
                <w:szCs w:val="24"/>
              </w:rPr>
            </w:pPr>
            <w:r>
              <w:rPr>
                <w:szCs w:val="24"/>
              </w:rPr>
              <w:t>1</w:t>
            </w:r>
          </w:p>
        </w:tc>
        <w:tc>
          <w:tcPr>
            <w:tcW w:w="935"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23.10</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p>
            <w:pPr>
              <w:pStyle w:val="Normal"/>
              <w:rPr/>
            </w:pPr>
            <w:r>
              <w:rPr/>
            </w:r>
          </w:p>
        </w:tc>
      </w:tr>
      <w:tr>
        <w:trPr>
          <w:trHeight w:val="70"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9.</w:t>
            </w:r>
          </w:p>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Особенности  развития  сельского хозяйства России  и транспорта.</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35"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06.11</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b/>
                <w:b/>
                <w:szCs w:val="24"/>
              </w:rPr>
            </w:pPr>
            <w:r>
              <w:rPr>
                <w:b/>
                <w:szCs w:val="24"/>
              </w:rPr>
              <w:t xml:space="preserve">Природные зоны России (2 ) </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r>
          </w:p>
        </w:tc>
        <w:tc>
          <w:tcPr>
            <w:tcW w:w="935"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pPr>
            <w:r>
              <w:rPr/>
              <w:t>10</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Природные зоны. Значение зональных  различий для специализации с/х  и жизни людей</w:t>
            </w:r>
            <w:r>
              <w:rPr>
                <w:i/>
                <w:szCs w:val="24"/>
              </w:rPr>
              <w:t>.</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r>
          </w:p>
        </w:tc>
        <w:tc>
          <w:tcPr>
            <w:tcW w:w="935"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13.11</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11.</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Карта  природных  зон России.</w:t>
            </w:r>
          </w:p>
          <w:p>
            <w:pPr>
              <w:pStyle w:val="Normal"/>
              <w:rPr>
                <w:szCs w:val="24"/>
              </w:rPr>
            </w:pPr>
            <w:r>
              <w:rPr>
                <w:b/>
                <w:szCs w:val="24"/>
              </w:rPr>
              <w:t>Практическая работа № 3</w:t>
            </w:r>
            <w:r>
              <w:rPr>
                <w:szCs w:val="24"/>
              </w:rPr>
              <w:t xml:space="preserve"> « Нанесение природных зон России  на контурную карту.»</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35"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20.11</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12.</w:t>
            </w:r>
          </w:p>
        </w:tc>
        <w:tc>
          <w:tcPr>
            <w:tcW w:w="6757" w:type="dxa"/>
            <w:tcBorders>
              <w:top w:val="single" w:sz="4" w:space="0" w:color="000000"/>
              <w:left w:val="single" w:sz="4" w:space="0" w:color="000000"/>
              <w:bottom w:val="single" w:sz="4" w:space="0" w:color="000000"/>
              <w:right w:val="single" w:sz="4" w:space="0" w:color="000000"/>
            </w:tcBorders>
          </w:tcPr>
          <w:p>
            <w:pPr>
              <w:pStyle w:val="Normal"/>
              <w:rPr>
                <w:i w:val="false"/>
                <w:i w:val="false"/>
                <w:iCs w:val="false"/>
                <w:szCs w:val="24"/>
              </w:rPr>
            </w:pPr>
            <w:r>
              <w:rPr>
                <w:i w:val="false"/>
                <w:iCs w:val="false"/>
                <w:szCs w:val="24"/>
              </w:rPr>
              <w:t>Положение на карте зоны арктических пустынь России. Моря и острова.</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35"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27.11</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13.</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Климат арктических пустынь. Особенности природы.</w:t>
            </w:r>
          </w:p>
          <w:p>
            <w:pPr>
              <w:pStyle w:val="Normal"/>
              <w:rPr>
                <w:szCs w:val="24"/>
              </w:rPr>
            </w:pPr>
            <w:r>
              <w:rPr>
                <w:szCs w:val="24"/>
              </w:rPr>
              <w:t>Растительный и животный мир арктической пустыни России.</w:t>
            </w:r>
          </w:p>
          <w:p>
            <w:pPr>
              <w:pStyle w:val="Normal"/>
              <w:rPr>
                <w:b/>
                <w:b/>
                <w:i/>
                <w:i/>
                <w:szCs w:val="24"/>
              </w:rPr>
            </w:pPr>
            <w:r>
              <w:rPr>
                <w:b/>
                <w:i/>
                <w:szCs w:val="24"/>
              </w:rPr>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35"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04.12</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b/>
                <w:b/>
                <w:szCs w:val="24"/>
              </w:rPr>
            </w:pPr>
            <w:r>
              <w:rPr>
                <w:b/>
                <w:szCs w:val="24"/>
              </w:rPr>
              <w:t>14.</w:t>
            </w:r>
          </w:p>
        </w:tc>
        <w:tc>
          <w:tcPr>
            <w:tcW w:w="6757" w:type="dxa"/>
            <w:tcBorders>
              <w:top w:val="single" w:sz="4" w:space="0" w:color="000000"/>
              <w:left w:val="single" w:sz="4" w:space="0" w:color="000000"/>
              <w:bottom w:val="single" w:sz="4" w:space="0" w:color="000000"/>
              <w:right w:val="single" w:sz="4" w:space="0" w:color="000000"/>
            </w:tcBorders>
          </w:tcPr>
          <w:p>
            <w:pPr>
              <w:pStyle w:val="Normal"/>
              <w:rPr>
                <w:b w:val="false"/>
                <w:b w:val="false"/>
                <w:bCs w:val="false"/>
                <w:i w:val="false"/>
                <w:i w:val="false"/>
                <w:iCs w:val="false"/>
                <w:szCs w:val="24"/>
              </w:rPr>
            </w:pPr>
            <w:r>
              <w:rPr>
                <w:b w:val="false"/>
                <w:bCs w:val="false"/>
                <w:i w:val="false"/>
                <w:iCs w:val="false"/>
                <w:szCs w:val="24"/>
              </w:rPr>
              <w:t>Население арктических пустынь России  и его основные занятия. Северный морской путь.</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35" w:type="dxa"/>
            <w:tcBorders>
              <w:top w:val="single" w:sz="4" w:space="0" w:color="000000"/>
              <w:left w:val="single" w:sz="4" w:space="0" w:color="000000"/>
              <w:bottom w:val="single" w:sz="4" w:space="0" w:color="000000"/>
              <w:right w:val="single" w:sz="4" w:space="0" w:color="000000"/>
            </w:tcBorders>
          </w:tcPr>
          <w:p>
            <w:pPr>
              <w:pStyle w:val="Normal"/>
              <w:rPr/>
            </w:pPr>
            <w:r>
              <w:rPr/>
            </w:r>
          </w:p>
          <w:p>
            <w:pPr>
              <w:pStyle w:val="Normal"/>
              <w:rPr>
                <w:szCs w:val="24"/>
              </w:rPr>
            </w:pPr>
            <w:r>
              <w:rPr>
                <w:szCs w:val="24"/>
              </w:rPr>
              <w:t>11.12</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15.</w:t>
            </w:r>
          </w:p>
        </w:tc>
        <w:tc>
          <w:tcPr>
            <w:tcW w:w="6757" w:type="dxa"/>
            <w:tcBorders>
              <w:top w:val="single" w:sz="4" w:space="0" w:color="000000"/>
              <w:left w:val="single" w:sz="4" w:space="0" w:color="000000"/>
              <w:bottom w:val="single" w:sz="4" w:space="0" w:color="000000"/>
              <w:right w:val="single" w:sz="4" w:space="0" w:color="000000"/>
            </w:tcBorders>
          </w:tcPr>
          <w:p>
            <w:pPr>
              <w:pStyle w:val="Normal"/>
              <w:rPr/>
            </w:pPr>
            <w:r>
              <w:rPr>
                <w:rFonts w:eastAsia="Times New Roman" w:cs="Times New Roman"/>
                <w:b/>
                <w:i/>
                <w:color w:val="auto"/>
                <w:kern w:val="0"/>
                <w:sz w:val="24"/>
                <w:szCs w:val="24"/>
                <w:lang w:val="ru-RU" w:eastAsia="ru-RU" w:bidi="ar-SA"/>
              </w:rPr>
              <w:t>Итоговое повторение</w:t>
            </w:r>
            <w:r>
              <w:rPr>
                <w:b/>
                <w:i/>
                <w:szCs w:val="24"/>
              </w:rPr>
              <w:t xml:space="preserve"> по изученному за 1 полугодие</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35"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18.12</w:t>
            </w:r>
          </w:p>
        </w:tc>
        <w:tc>
          <w:tcPr>
            <w:tcW w:w="1080" w:type="dxa"/>
            <w:gridSpan w:val="2"/>
            <w:tcBorders>
              <w:top w:val="single" w:sz="4" w:space="0" w:color="000000"/>
              <w:left w:val="single" w:sz="4" w:space="0" w:color="000000"/>
              <w:bottom w:val="single" w:sz="4" w:space="0" w:color="000000"/>
              <w:right w:val="single" w:sz="4" w:space="0" w:color="000000"/>
            </w:tcBorders>
          </w:tcPr>
          <w:p>
            <w:pPr>
              <w:pStyle w:val="Normal"/>
              <w:rPr/>
            </w:pPr>
            <w:r>
              <w:rPr/>
            </w:r>
          </w:p>
        </w:tc>
      </w:tr>
      <w:tr>
        <w:trPr>
          <w:trHeight w:val="590"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16.</w:t>
            </w:r>
          </w:p>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b/>
                <w:b/>
                <w:szCs w:val="24"/>
              </w:rPr>
            </w:pPr>
            <w:r>
              <w:rPr>
                <w:b/>
                <w:szCs w:val="24"/>
              </w:rPr>
              <w:t xml:space="preserve">Зона  тундры. </w:t>
            </w:r>
            <w:r>
              <w:rPr>
                <w:b w:val="false"/>
                <w:bCs w:val="false"/>
                <w:szCs w:val="24"/>
              </w:rPr>
              <w:t xml:space="preserve">Положение на карте тундры России. Рельеф тундры России. Полезные ископаемые тундры России. </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25.12</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17.</w:t>
            </w:r>
          </w:p>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Климат и водоёмы тундры России.</w:t>
            </w:r>
          </w:p>
          <w:p>
            <w:pPr>
              <w:pStyle w:val="Normal"/>
              <w:rPr>
                <w:szCs w:val="24"/>
              </w:rPr>
            </w:pPr>
            <w:r>
              <w:rPr>
                <w:szCs w:val="24"/>
              </w:rPr>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15.01</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18</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b/>
                <w:szCs w:val="24"/>
              </w:rPr>
              <w:t>Лесная  зона.</w:t>
            </w:r>
          </w:p>
          <w:p>
            <w:pPr>
              <w:pStyle w:val="Normal"/>
              <w:rPr>
                <w:szCs w:val="24"/>
              </w:rPr>
            </w:pPr>
            <w:r>
              <w:rPr>
                <w:szCs w:val="24"/>
              </w:rPr>
              <w:t xml:space="preserve">Положение на карте лесной зоны. Поверхность, полезные ископаемые лесной зоны.  Климат лесной зоны. </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22.01</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rHeight w:val="553"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19.</w:t>
            </w:r>
          </w:p>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 xml:space="preserve">Реки, озёра, каналы лесной зоны. Экологические проблемы водных  ресурсов. </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29.01</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rHeight w:val="945"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20.</w:t>
            </w:r>
          </w:p>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b w:val="false"/>
                <w:b w:val="false"/>
                <w:bCs w:val="false"/>
                <w:szCs w:val="24"/>
              </w:rPr>
            </w:pPr>
            <w:r>
              <w:rPr>
                <w:b w:val="false"/>
                <w:bCs w:val="false"/>
                <w:i w:val="false"/>
                <w:iCs w:val="false"/>
                <w:szCs w:val="24"/>
              </w:rPr>
              <w:t xml:space="preserve">Природные богатства лесной зоны. Растительный мир. Животный мир . Хвойные леса. </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05.02</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p>
            <w:pPr>
              <w:pStyle w:val="Normal"/>
              <w:rPr/>
            </w:pPr>
            <w:r>
              <w:rPr/>
            </w:r>
          </w:p>
        </w:tc>
      </w:tr>
      <w:tr>
        <w:trPr>
          <w:trHeight w:val="465"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21.</w:t>
            </w:r>
          </w:p>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pPr>
            <w:r>
              <w:rPr>
                <w:szCs w:val="24"/>
              </w:rPr>
              <w:t xml:space="preserve">Промышленность  и  с/х  Центральной России. Города  Центральной  России. </w:t>
            </w:r>
            <w:r>
              <w:rPr>
                <w:b/>
                <w:szCs w:val="24"/>
              </w:rPr>
              <w:t xml:space="preserve">Практическая работа №  </w:t>
            </w:r>
            <w:r>
              <w:rPr>
                <w:rFonts w:eastAsia="Times New Roman" w:cs="Times New Roman"/>
                <w:b/>
                <w:color w:val="auto"/>
                <w:kern w:val="0"/>
                <w:sz w:val="24"/>
                <w:szCs w:val="24"/>
                <w:lang w:val="ru-RU" w:eastAsia="ru-RU" w:bidi="ar-SA"/>
              </w:rPr>
              <w:t>4</w:t>
            </w:r>
            <w:r>
              <w:rPr>
                <w:szCs w:val="24"/>
              </w:rPr>
              <w:t>« Нанесение городов Центральной России на контурную карту.»</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p>
            <w:pPr>
              <w:pStyle w:val="Normal"/>
              <w:rPr>
                <w:szCs w:val="24"/>
              </w:rPr>
            </w:pPr>
            <w:r>
              <w:rPr>
                <w:szCs w:val="24"/>
              </w:rPr>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12.02</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p>
            <w:pPr>
              <w:pStyle w:val="Normal"/>
              <w:rPr/>
            </w:pPr>
            <w:r>
              <w:rPr/>
            </w:r>
          </w:p>
        </w:tc>
      </w:tr>
      <w:tr>
        <w:trPr>
          <w:trHeight w:val="645"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22.</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Западная Сибирь. Восточная  Сибирь. Дальний  Восток.</w:t>
            </w:r>
          </w:p>
          <w:p>
            <w:pPr>
              <w:pStyle w:val="Normal"/>
              <w:rPr>
                <w:szCs w:val="24"/>
              </w:rPr>
            </w:pPr>
            <w:r>
              <w:rPr>
                <w:szCs w:val="24"/>
              </w:rPr>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19.02</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23.</w:t>
            </w:r>
          </w:p>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b/>
                <w:szCs w:val="24"/>
              </w:rPr>
              <w:t xml:space="preserve">Зона   степей.   </w:t>
            </w:r>
            <w:r>
              <w:rPr>
                <w:b w:val="false"/>
                <w:bCs w:val="false"/>
                <w:szCs w:val="24"/>
              </w:rPr>
              <w:t>Положение на карте зоны степей России. Поверхность и полезные ископаемые зоны степей. Климат. Реки степей.</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26.02</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24.</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r>
          </w:p>
          <w:p>
            <w:pPr>
              <w:pStyle w:val="Normal"/>
              <w:rPr>
                <w:szCs w:val="24"/>
              </w:rPr>
            </w:pPr>
            <w:r>
              <w:rPr>
                <w:szCs w:val="24"/>
              </w:rPr>
              <w:t>Растения зоны степей России. Животный мир степей России</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05.03</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25.</w:t>
            </w:r>
          </w:p>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Промышленность , с/х, население  зоны степей.</w:t>
            </w:r>
          </w:p>
          <w:p>
            <w:pPr>
              <w:pStyle w:val="Normal"/>
              <w:rPr/>
            </w:pPr>
            <w:r>
              <w:rPr>
                <w:szCs w:val="24"/>
              </w:rPr>
              <w:t xml:space="preserve">Города степной зоны: Ростов-на-Дону, Ставрополь, Краснодар. </w:t>
            </w:r>
            <w:r>
              <w:rPr>
                <w:b/>
                <w:szCs w:val="24"/>
              </w:rPr>
              <w:t xml:space="preserve">Практическая работа № </w:t>
            </w:r>
            <w:r>
              <w:rPr>
                <w:rFonts w:eastAsia="Times New Roman" w:cs="Times New Roman"/>
                <w:b/>
                <w:color w:val="auto"/>
                <w:kern w:val="0"/>
                <w:sz w:val="24"/>
                <w:szCs w:val="24"/>
                <w:lang w:val="ru-RU" w:eastAsia="ru-RU" w:bidi="ar-SA"/>
              </w:rPr>
              <w:t>5</w:t>
            </w:r>
            <w:r>
              <w:rPr>
                <w:b/>
                <w:szCs w:val="24"/>
              </w:rPr>
              <w:t>« Нанесение городов   на контурную карту.»</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12.03</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26.</w:t>
            </w:r>
          </w:p>
        </w:tc>
        <w:tc>
          <w:tcPr>
            <w:tcW w:w="6757" w:type="dxa"/>
            <w:tcBorders>
              <w:top w:val="single" w:sz="4" w:space="0" w:color="000000"/>
              <w:left w:val="single" w:sz="4" w:space="0" w:color="000000"/>
              <w:bottom w:val="single" w:sz="4" w:space="0" w:color="000000"/>
              <w:right w:val="single" w:sz="4" w:space="0" w:color="000000"/>
            </w:tcBorders>
          </w:tcPr>
          <w:p>
            <w:pPr>
              <w:pStyle w:val="Normal"/>
              <w:rPr>
                <w:b/>
                <w:b/>
                <w:szCs w:val="24"/>
              </w:rPr>
            </w:pPr>
            <w:r>
              <w:rPr>
                <w:b/>
                <w:szCs w:val="24"/>
              </w:rPr>
              <w:t>Зона   полупустынь   и  пустынь.</w:t>
            </w:r>
            <w:r>
              <w:rPr>
                <w:b w:val="false"/>
                <w:bCs w:val="false"/>
                <w:szCs w:val="24"/>
              </w:rPr>
              <w:t>Пустыни и полупустыни  России. Положение на карте. Поверхность.  Полезные ископаемые.</w:t>
            </w:r>
          </w:p>
          <w:p>
            <w:pPr>
              <w:pStyle w:val="Normal"/>
              <w:rPr>
                <w:szCs w:val="24"/>
              </w:rPr>
            </w:pPr>
            <w:r>
              <w:rPr>
                <w:szCs w:val="24"/>
              </w:rPr>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19.03</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27.</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Климат и реки зоны пустынь и полупустынь России. Растительный и животный мир зоны пустынь и полупустынь, его охрана.</w:t>
            </w:r>
          </w:p>
          <w:p>
            <w:pPr>
              <w:pStyle w:val="Normal"/>
              <w:rPr>
                <w:szCs w:val="24"/>
              </w:rPr>
            </w:pPr>
            <w:r>
              <w:rPr>
                <w:szCs w:val="24"/>
              </w:rPr>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26.03</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28.</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Хозяйство. Основные занятия населения. Города зоны пустынь и полупустынь.</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p>
            <w:pPr>
              <w:pStyle w:val="Normal"/>
              <w:rPr>
                <w:szCs w:val="24"/>
              </w:rPr>
            </w:pPr>
            <w:r>
              <w:rPr>
                <w:szCs w:val="24"/>
              </w:rPr>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09.04</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p>
            <w:pPr>
              <w:pStyle w:val="Normal"/>
              <w:rPr/>
            </w:pPr>
            <w:r>
              <w:rPr/>
            </w:r>
          </w:p>
        </w:tc>
      </w:tr>
      <w:tr>
        <w:trPr>
          <w:trHeight w:val="675"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29.</w:t>
            </w:r>
          </w:p>
          <w:p>
            <w:pPr>
              <w:pStyle w:val="Normal"/>
              <w:rPr>
                <w:szCs w:val="24"/>
              </w:rPr>
            </w:pPr>
            <w:r>
              <w:rPr>
                <w:szCs w:val="24"/>
              </w:rPr>
            </w:r>
          </w:p>
        </w:tc>
        <w:tc>
          <w:tcPr>
            <w:tcW w:w="6757" w:type="dxa"/>
            <w:tcBorders>
              <w:top w:val="single" w:sz="4" w:space="0" w:color="000000"/>
              <w:left w:val="single" w:sz="4" w:space="0" w:color="000000"/>
              <w:bottom w:val="single" w:sz="4" w:space="0" w:color="000000"/>
              <w:right w:val="single" w:sz="4" w:space="0" w:color="000000"/>
            </w:tcBorders>
          </w:tcPr>
          <w:p>
            <w:pPr>
              <w:pStyle w:val="Normal"/>
              <w:rPr/>
            </w:pPr>
            <w:r>
              <w:rPr>
                <w:szCs w:val="24"/>
              </w:rPr>
              <w:t>Зона субтропиков. Положение на карте. Поверхность. Растительный и животный мир.</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r>
          </w:p>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16.04</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p>
            <w:pPr>
              <w:pStyle w:val="Normal"/>
              <w:rPr/>
            </w:pPr>
            <w:r>
              <w:rPr/>
            </w:r>
          </w:p>
        </w:tc>
      </w:tr>
      <w:tr>
        <w:trPr>
          <w:trHeight w:val="740" w:hRule="atLeast"/>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30.</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b/>
                <w:bCs/>
                <w:szCs w:val="24"/>
              </w:rPr>
              <w:t>Высотная поясность в горах России.</w:t>
            </w:r>
            <w:r>
              <w:rPr>
                <w:szCs w:val="24"/>
              </w:rPr>
              <w:t xml:space="preserve"> Положение на карте. Поверхность. Полезные ископаемые. Особенности природы и хозяйства Северного Кавказа</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23.04</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31.</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 xml:space="preserve"> </w:t>
            </w:r>
            <w:r>
              <w:rPr>
                <w:szCs w:val="24"/>
              </w:rPr>
              <w:t xml:space="preserve">Горы Восточной Сибири. </w:t>
            </w:r>
            <w:r>
              <w:rPr>
                <w:szCs w:val="24"/>
              </w:rPr>
              <w:t>Горы Урала.</w:t>
            </w:r>
          </w:p>
          <w:p>
            <w:pPr>
              <w:pStyle w:val="Normal"/>
              <w:rPr>
                <w:szCs w:val="24"/>
              </w:rPr>
            </w:pPr>
            <w:r>
              <w:rPr>
                <w:szCs w:val="24"/>
              </w:rPr>
              <w:t>Алтайские горы. Хозяйство. Население.</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30.04</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32.</w:t>
            </w:r>
          </w:p>
        </w:tc>
        <w:tc>
          <w:tcPr>
            <w:tcW w:w="675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Обобщающий урок по теме «</w:t>
            </w:r>
            <w:r>
              <w:rPr>
                <w:szCs w:val="24"/>
              </w:rPr>
              <w:t>Природные зоны России»</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07.05</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33.</w:t>
            </w:r>
          </w:p>
        </w:tc>
        <w:tc>
          <w:tcPr>
            <w:tcW w:w="6757"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eastAsia="Times New Roman" w:cs="Times New Roman"/>
                <w:b/>
                <w:b/>
                <w:color w:val="C9211E"/>
                <w:kern w:val="0"/>
                <w:sz w:val="24"/>
                <w:szCs w:val="24"/>
                <w:lang w:val="ru-RU" w:eastAsia="ru-RU" w:bidi="ar-SA"/>
              </w:rPr>
            </w:pPr>
            <w:r>
              <w:rPr>
                <w:rFonts w:eastAsia="Times New Roman" w:cs="Times New Roman"/>
                <w:b/>
                <w:color w:val="C9211E"/>
                <w:kern w:val="0"/>
                <w:sz w:val="24"/>
                <w:szCs w:val="24"/>
                <w:lang w:val="ru-RU" w:eastAsia="ru-RU" w:bidi="ar-SA"/>
              </w:rPr>
              <w:t>Итоговая контрольная работа за курс.</w:t>
            </w:r>
          </w:p>
        </w:tc>
        <w:tc>
          <w:tcPr>
            <w:tcW w:w="949" w:type="dxa"/>
            <w:tcBorders>
              <w:top w:val="single" w:sz="4" w:space="0" w:color="000000"/>
              <w:left w:val="single" w:sz="4" w:space="0" w:color="000000"/>
              <w:bottom w:val="single" w:sz="4" w:space="0" w:color="000000"/>
              <w:right w:val="single" w:sz="4" w:space="0" w:color="000000"/>
            </w:tcBorders>
          </w:tcPr>
          <w:p>
            <w:pPr>
              <w:pStyle w:val="Normal"/>
              <w:rPr>
                <w:color w:val="C9211E"/>
                <w:szCs w:val="24"/>
              </w:rPr>
            </w:pPr>
            <w:r>
              <w:rPr>
                <w:color w:val="C9211E"/>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color w:val="C9211E"/>
                <w:szCs w:val="24"/>
              </w:rPr>
            </w:pPr>
            <w:r>
              <w:rPr>
                <w:color w:val="C9211E"/>
                <w:szCs w:val="24"/>
              </w:rPr>
              <w:t>14.05</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r>
        <w:trPr/>
        <w:tc>
          <w:tcPr>
            <w:tcW w:w="627"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34.</w:t>
            </w:r>
          </w:p>
        </w:tc>
        <w:tc>
          <w:tcPr>
            <w:tcW w:w="6757" w:type="dxa"/>
            <w:tcBorders>
              <w:top w:val="single" w:sz="4" w:space="0" w:color="000000"/>
              <w:left w:val="single" w:sz="4" w:space="0" w:color="000000"/>
              <w:bottom w:val="single" w:sz="4" w:space="0" w:color="000000"/>
              <w:right w:val="single" w:sz="4" w:space="0" w:color="000000"/>
            </w:tcBorders>
          </w:tcPr>
          <w:p>
            <w:pPr>
              <w:pStyle w:val="Normal"/>
              <w:rPr>
                <w:b w:val="false"/>
                <w:b w:val="false"/>
                <w:bCs w:val="false"/>
                <w:szCs w:val="24"/>
              </w:rPr>
            </w:pPr>
            <w:r>
              <w:rPr>
                <w:b w:val="false"/>
                <w:bCs w:val="false"/>
                <w:szCs w:val="24"/>
              </w:rPr>
              <w:t>Урок –игра. Обобщение знаний курса</w:t>
            </w:r>
          </w:p>
        </w:tc>
        <w:tc>
          <w:tcPr>
            <w:tcW w:w="949" w:type="dxa"/>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1</w:t>
            </w:r>
          </w:p>
        </w:tc>
        <w:tc>
          <w:tcPr>
            <w:tcW w:w="960" w:type="dxa"/>
            <w:gridSpan w:val="2"/>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21.05</w:t>
            </w:r>
          </w:p>
        </w:tc>
        <w:tc>
          <w:tcPr>
            <w:tcW w:w="1055" w:type="dxa"/>
            <w:tcBorders>
              <w:top w:val="single" w:sz="4" w:space="0" w:color="000000"/>
              <w:left w:val="single" w:sz="4" w:space="0" w:color="000000"/>
              <w:bottom w:val="single" w:sz="4" w:space="0" w:color="000000"/>
              <w:right w:val="single" w:sz="4" w:space="0" w:color="000000"/>
            </w:tcBorders>
          </w:tcPr>
          <w:p>
            <w:pPr>
              <w:pStyle w:val="Normal"/>
              <w:rPr/>
            </w:pPr>
            <w:r>
              <w:rPr/>
            </w:r>
          </w:p>
        </w:tc>
      </w:tr>
    </w:tbl>
    <w:p>
      <w:pPr>
        <w:pStyle w:val="Normal"/>
        <w:rPr/>
      </w:pPr>
      <w:r>
        <w:rPr/>
      </w:r>
    </w:p>
    <w:sectPr>
      <w:footerReference w:type="default" r:id="rId2"/>
      <w:type w:val="nextPage"/>
      <w:pgSz w:w="11906" w:h="16838"/>
      <w:pgMar w:left="1080" w:right="1080" w:header="0" w:top="1440" w:footer="708" w:bottom="1440"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jc w:val="center"/>
      <w:rPr/>
    </w:pPr>
    <w:r>
      <w:rPr/>
      <w:fldChar w:fldCharType="begin"/>
    </w:r>
    <w:r>
      <w:rPr/>
      <w:instrText> PAGE </w:instrText>
    </w:r>
    <w:r>
      <w:rPr/>
      <w:fldChar w:fldCharType="separate"/>
    </w:r>
    <w:r>
      <w:rPr/>
      <w:t>8</w:t>
    </w:r>
    <w:r>
      <w:rPr/>
      <w:fldChar w:fldCharType="end"/>
    </w:r>
  </w:p>
  <w:p>
    <w:pPr>
      <w:pStyle w:val="Style26"/>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decimal"/>
      <w:lvlText w:val="%1"/>
      <w:lvlJc w:val="left"/>
      <w:pPr>
        <w:tabs>
          <w:tab w:val="num" w:pos="720"/>
        </w:tabs>
        <w:ind w:left="720" w:hanging="360"/>
      </w:pPr>
    </w:lvl>
    <w:lvl w:ilvl="1">
      <w:start w:val="1"/>
      <w:numFmt w:val="decimal"/>
      <w:lvlText w:val="%1.%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3.%4"/>
      <w:lvlJc w:val="left"/>
      <w:pPr>
        <w:tabs>
          <w:tab w:val="num" w:pos="2880"/>
        </w:tabs>
        <w:ind w:left="2880" w:hanging="360"/>
      </w:pPr>
    </w:lvl>
    <w:lvl w:ilvl="4">
      <w:start w:val="1"/>
      <w:numFmt w:val="decimal"/>
      <w:lvlText w:val="%4.%5"/>
      <w:lvlJc w:val="left"/>
      <w:pPr>
        <w:tabs>
          <w:tab w:val="num" w:pos="3600"/>
        </w:tabs>
        <w:ind w:left="3600" w:hanging="360"/>
      </w:pPr>
    </w:lvl>
    <w:lvl w:ilvl="5">
      <w:start w:val="1"/>
      <w:numFmt w:val="decimal"/>
      <w:lvlText w:val="%5.%6"/>
      <w:lvlJc w:val="left"/>
      <w:pPr>
        <w:tabs>
          <w:tab w:val="num" w:pos="4320"/>
        </w:tabs>
        <w:ind w:left="4320" w:hanging="360"/>
      </w:pPr>
    </w:lvl>
    <w:lvl w:ilvl="6">
      <w:start w:val="1"/>
      <w:numFmt w:val="decimal"/>
      <w:lvlText w:val="%6.%7"/>
      <w:lvlJc w:val="left"/>
      <w:pPr>
        <w:tabs>
          <w:tab w:val="num" w:pos="5040"/>
        </w:tabs>
        <w:ind w:left="5040" w:hanging="360"/>
      </w:pPr>
    </w:lvl>
    <w:lvl w:ilvl="7">
      <w:start w:val="1"/>
      <w:numFmt w:val="decimal"/>
      <w:lvlText w:val="%7.%8"/>
      <w:lvlJc w:val="left"/>
      <w:pPr>
        <w:tabs>
          <w:tab w:val="num" w:pos="5760"/>
        </w:tabs>
        <w:ind w:left="5760" w:hanging="360"/>
      </w:pPr>
    </w:lvl>
    <w:lvl w:ilvl="8">
      <w:start w:val="1"/>
      <w:numFmt w:val="decimal"/>
      <w:lvlText w:val="%8.%9"/>
      <w:lvlJc w:val="left"/>
      <w:pPr>
        <w:tabs>
          <w:tab w:val="num" w:pos="6480"/>
        </w:tabs>
        <w:ind w:left="648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szCs w:val="22"/>
        <w:lang w:val="ru-RU" w:eastAsia="en-US" w:bidi="ar-SA"/>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name w:val="Default Paragraph Font"/>
    <w:qFormat/>
    <w:rPr/>
  </w:style>
  <w:style w:type="character" w:styleId="C3">
    <w:name w:val="c3"/>
    <w:basedOn w:val="DefaultParagraphFont"/>
    <w:qFormat/>
    <w:rPr/>
  </w:style>
  <w:style w:type="character" w:styleId="C9">
    <w:name w:val="c9"/>
    <w:basedOn w:val="DefaultParagraphFont"/>
    <w:qFormat/>
    <w:rPr/>
  </w:style>
  <w:style w:type="character" w:styleId="C4">
    <w:name w:val="c4"/>
    <w:basedOn w:val="DefaultParagraphFont"/>
    <w:qFormat/>
    <w:rPr/>
  </w:style>
  <w:style w:type="character" w:styleId="FontStyle30">
    <w:name w:val="Font Style30"/>
    <w:basedOn w:val="DefaultParagraphFont"/>
    <w:qFormat/>
    <w:rPr>
      <w:rFonts w:ascii="Times New Roman" w:hAnsi="Times New Roman" w:cs="Times New Roman"/>
      <w:b/>
      <w:bCs/>
      <w:color w:val="000000"/>
      <w:sz w:val="26"/>
      <w:szCs w:val="26"/>
    </w:rPr>
  </w:style>
  <w:style w:type="character" w:styleId="FontStyle32">
    <w:name w:val="Font Style32"/>
    <w:basedOn w:val="DefaultParagraphFont"/>
    <w:qFormat/>
    <w:rPr>
      <w:rFonts w:ascii="Times New Roman" w:hAnsi="Times New Roman" w:cs="Times New Roman"/>
      <w:color w:val="000000"/>
      <w:sz w:val="22"/>
      <w:szCs w:val="22"/>
    </w:rPr>
  </w:style>
  <w:style w:type="character" w:styleId="FontStyle33">
    <w:name w:val="Font Style33"/>
    <w:qFormat/>
    <w:rPr>
      <w:rFonts w:ascii="Times New Roman" w:hAnsi="Times New Roman" w:cs="Times New Roman"/>
      <w:b/>
      <w:bCs/>
      <w:color w:val="000000"/>
      <w:sz w:val="38"/>
      <w:szCs w:val="38"/>
    </w:rPr>
  </w:style>
  <w:style w:type="character" w:styleId="FontStyle27">
    <w:name w:val="Font Style27"/>
    <w:qFormat/>
    <w:rPr>
      <w:rFonts w:ascii="Times New Roman" w:hAnsi="Times New Roman" w:cs="Times New Roman"/>
      <w:color w:val="000000"/>
      <w:sz w:val="26"/>
      <w:szCs w:val="26"/>
    </w:rPr>
  </w:style>
  <w:style w:type="character" w:styleId="Style14">
    <w:name w:val="Верхний колонтитул Знак"/>
    <w:basedOn w:val="DefaultParagraphFont"/>
    <w:qFormat/>
    <w:rPr>
      <w:rFonts w:ascii="Times New Roman" w:hAnsi="Times New Roman" w:eastAsia="Times New Roman" w:cs="Times New Roman"/>
      <w:sz w:val="24"/>
      <w:szCs w:val="24"/>
      <w:lang w:eastAsia="ru-RU"/>
    </w:rPr>
  </w:style>
  <w:style w:type="character" w:styleId="Style15">
    <w:name w:val="Нижний колонтитул Знак"/>
    <w:basedOn w:val="DefaultParagraphFont"/>
    <w:qFormat/>
    <w:rPr>
      <w:rFonts w:ascii="Times New Roman" w:hAnsi="Times New Roman" w:eastAsia="Times New Roman" w:cs="Times New Roman"/>
      <w:sz w:val="24"/>
      <w:szCs w:val="24"/>
      <w:lang w:eastAsia="ru-RU"/>
    </w:rPr>
  </w:style>
  <w:style w:type="character" w:styleId="Style16">
    <w:name w:val="Текст выноски Знак"/>
    <w:basedOn w:val="DefaultParagraphFont"/>
    <w:qFormat/>
    <w:rPr>
      <w:rFonts w:ascii="Segoe UI" w:hAnsi="Segoe UI" w:eastAsia="Times New Roman" w:cs="Segoe UI"/>
      <w:sz w:val="18"/>
      <w:szCs w:val="18"/>
      <w:lang w:eastAsia="ru-RU"/>
    </w:rPr>
  </w:style>
  <w:style w:type="paragraph" w:styleId="Style17">
    <w:name w:val="Заголовок"/>
    <w:basedOn w:val="Normal"/>
    <w:next w:val="Style18"/>
    <w:qFormat/>
    <w:pPr>
      <w:keepNext w:val="true"/>
      <w:spacing w:before="240" w:after="120"/>
    </w:pPr>
    <w:rPr>
      <w:rFonts w:ascii="Liberation Sans" w:hAnsi="Liberation Sans" w:eastAsia="Droid Sans Fallback" w:cs="Noto Sans Devanagari"/>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Noto Sans Devanagari"/>
    </w:rPr>
  </w:style>
  <w:style w:type="paragraph" w:styleId="Style20">
    <w:name w:val="Caption"/>
    <w:basedOn w:val="Normal"/>
    <w:qFormat/>
    <w:pPr>
      <w:suppressLineNumbers/>
      <w:spacing w:before="120" w:after="120"/>
    </w:pPr>
    <w:rPr>
      <w:rFonts w:cs="Noto Sans Devanagari"/>
      <w:i/>
      <w:iCs/>
      <w:sz w:val="24"/>
      <w:szCs w:val="24"/>
    </w:rPr>
  </w:style>
  <w:style w:type="paragraph" w:styleId="Style21">
    <w:name w:val="Указатель"/>
    <w:basedOn w:val="Normal"/>
    <w:qFormat/>
    <w:pPr>
      <w:suppressLineNumbers/>
    </w:pPr>
    <w:rPr>
      <w:rFonts w:cs="Noto Sans Devanagari"/>
    </w:rPr>
  </w:style>
  <w:style w:type="paragraph" w:styleId="Style22">
    <w:name w:val="Title"/>
    <w:basedOn w:val="Normal"/>
    <w:next w:val="Style18"/>
    <w:qFormat/>
    <w:pPr>
      <w:keepNext w:val="true"/>
      <w:spacing w:before="240" w:after="120"/>
    </w:pPr>
    <w:rPr>
      <w:rFonts w:ascii="Liberation Sans" w:hAnsi="Liberation Sans" w:eastAsia="Droid Sans Fallback" w:cs="Noto Sans Devanagari"/>
      <w:sz w:val="28"/>
      <w:szCs w:val="28"/>
    </w:rPr>
  </w:style>
  <w:style w:type="paragraph" w:styleId="Caption">
    <w:name w:val="caption"/>
    <w:basedOn w:val="Normal"/>
    <w:qFormat/>
    <w:pPr>
      <w:suppressLineNumbers/>
      <w:spacing w:before="120" w:after="120"/>
    </w:pPr>
    <w:rPr>
      <w:rFonts w:cs="Noto Sans Devanagari"/>
      <w:i/>
      <w:iCs/>
    </w:rPr>
  </w:style>
  <w:style w:type="paragraph" w:styleId="Indexheading">
    <w:name w:val="index heading"/>
    <w:basedOn w:val="Normal"/>
    <w:qFormat/>
    <w:pPr>
      <w:suppressLineNumbers/>
    </w:pPr>
    <w:rPr>
      <w:rFonts w:cs="Noto Sans Devanagari"/>
    </w:rPr>
  </w:style>
  <w:style w:type="paragraph" w:styleId="ListParagraph">
    <w:name w:val="List Paragraph"/>
    <w:basedOn w:val="Normal"/>
    <w:qFormat/>
    <w:pPr>
      <w:spacing w:before="0" w:after="0"/>
      <w:ind w:left="720" w:right="0" w:hanging="0"/>
      <w:contextualSpacing/>
    </w:pPr>
    <w:rPr/>
  </w:style>
  <w:style w:type="paragraph" w:styleId="Standard">
    <w:name w:val="Standard"/>
    <w:qFormat/>
    <w:pPr>
      <w:widowControl w:val="false"/>
      <w:suppressAutoHyphens w:val="true"/>
      <w:kinsoku w:val="true"/>
      <w:overflowPunct w:val="true"/>
      <w:autoSpaceDE w:val="true"/>
      <w:bidi w:val="0"/>
      <w:spacing w:before="0" w:after="0"/>
      <w:jc w:val="left"/>
      <w:textAlignment w:val="baseline"/>
    </w:pPr>
    <w:rPr>
      <w:rFonts w:ascii="Times New Roman" w:hAnsi="Times New Roman" w:eastAsia="Andale Sans UI" w:cs="Tahoma"/>
      <w:color w:val="auto"/>
      <w:kern w:val="2"/>
      <w:sz w:val="24"/>
      <w:szCs w:val="24"/>
      <w:lang w:val="de-DE" w:eastAsia="ja-JP" w:bidi="fa-IR"/>
    </w:rPr>
  </w:style>
  <w:style w:type="paragraph" w:styleId="NormalWeb">
    <w:name w:val="Normal (Web)"/>
    <w:basedOn w:val="Normal"/>
    <w:qFormat/>
    <w:pPr>
      <w:spacing w:before="280" w:after="280"/>
    </w:pPr>
    <w:rPr/>
  </w:style>
  <w:style w:type="paragraph" w:styleId="C5">
    <w:name w:val="c5"/>
    <w:basedOn w:val="Normal"/>
    <w:qFormat/>
    <w:pPr>
      <w:spacing w:before="280" w:after="280"/>
    </w:pPr>
    <w:rPr/>
  </w:style>
  <w:style w:type="paragraph" w:styleId="C1">
    <w:name w:val="c1"/>
    <w:basedOn w:val="Normal"/>
    <w:qFormat/>
    <w:pPr>
      <w:spacing w:before="280" w:after="280"/>
    </w:pPr>
    <w:rPr/>
  </w:style>
  <w:style w:type="paragraph" w:styleId="Western">
    <w:name w:val="western"/>
    <w:basedOn w:val="Normal"/>
    <w:qFormat/>
    <w:pPr>
      <w:spacing w:before="280" w:after="280"/>
    </w:pPr>
    <w:rPr/>
  </w:style>
  <w:style w:type="paragraph" w:styleId="NoSpacing">
    <w:name w:val="No Spacing"/>
    <w:qFormat/>
    <w:pPr>
      <w:widowControl/>
      <w:suppressAutoHyphens w:val="true"/>
      <w:kinsoku w:val="true"/>
      <w:overflowPunct w:val="true"/>
      <w:autoSpaceDE w:val="true"/>
      <w:bidi w:val="0"/>
      <w:spacing w:before="0" w:after="0"/>
      <w:jc w:val="left"/>
    </w:pPr>
    <w:rPr>
      <w:rFonts w:ascii="Calibri" w:hAnsi="Calibri" w:eastAsia="Calibri" w:cs="Times New Roman"/>
      <w:color w:val="auto"/>
      <w:kern w:val="0"/>
      <w:sz w:val="24"/>
      <w:szCs w:val="22"/>
      <w:lang w:val="ru-RU" w:eastAsia="en-US" w:bidi="ar-SA"/>
    </w:rPr>
  </w:style>
  <w:style w:type="paragraph" w:styleId="Style111">
    <w:name w:val="Style11"/>
    <w:basedOn w:val="Normal"/>
    <w:qFormat/>
    <w:pPr>
      <w:widowControl w:val="false"/>
      <w:jc w:val="center"/>
    </w:pPr>
    <w:rPr>
      <w:rFonts w:eastAsia="Calibri"/>
    </w:rPr>
  </w:style>
  <w:style w:type="paragraph" w:styleId="C20">
    <w:name w:val="c20"/>
    <w:basedOn w:val="Normal"/>
    <w:qFormat/>
    <w:pPr>
      <w:spacing w:before="280" w:after="280"/>
    </w:pPr>
    <w:rPr/>
  </w:style>
  <w:style w:type="paragraph" w:styleId="Textbody">
    <w:name w:val="Text body"/>
    <w:basedOn w:val="Normal"/>
    <w:qFormat/>
    <w:pPr>
      <w:widowControl w:val="false"/>
      <w:spacing w:before="0" w:after="120"/>
      <w:textAlignment w:val="baseline"/>
    </w:pPr>
    <w:rPr>
      <w:rFonts w:eastAsia="Andale Sans UI" w:cs="Tahoma"/>
      <w:kern w:val="2"/>
      <w:lang w:val="de-DE" w:eastAsia="ja-JP" w:bidi="fa-IR"/>
    </w:rPr>
  </w:style>
  <w:style w:type="paragraph" w:styleId="Style23">
    <w:name w:val="Style2"/>
    <w:qFormat/>
    <w:pPr>
      <w:widowControl/>
      <w:suppressAutoHyphens w:val="true"/>
      <w:kinsoku w:val="true"/>
      <w:overflowPunct w:val="true"/>
      <w:autoSpaceDE w:val="true"/>
      <w:bidi w:val="0"/>
      <w:spacing w:lineRule="exact" w:line="274" w:before="0" w:after="0"/>
      <w:ind w:left="0" w:right="0" w:firstLine="1536"/>
      <w:jc w:val="left"/>
      <w:textAlignment w:val="baseline"/>
    </w:pPr>
    <w:rPr>
      <w:rFonts w:ascii="Times New Roman" w:hAnsi="Times New Roman" w:eastAsia="Andale Sans UI" w:cs="Tahoma"/>
      <w:color w:val="auto"/>
      <w:kern w:val="2"/>
      <w:sz w:val="24"/>
      <w:szCs w:val="24"/>
      <w:lang w:val="de-DE" w:eastAsia="ru-RU" w:bidi="fa-IR"/>
    </w:rPr>
  </w:style>
  <w:style w:type="paragraph" w:styleId="Style121">
    <w:name w:val="Style12"/>
    <w:qFormat/>
    <w:pPr>
      <w:widowControl/>
      <w:suppressAutoHyphens w:val="true"/>
      <w:kinsoku w:val="true"/>
      <w:overflowPunct w:val="true"/>
      <w:autoSpaceDE w:val="true"/>
      <w:bidi w:val="0"/>
      <w:spacing w:before="0" w:after="0"/>
      <w:jc w:val="left"/>
      <w:textAlignment w:val="baseline"/>
    </w:pPr>
    <w:rPr>
      <w:rFonts w:ascii="Times New Roman" w:hAnsi="Times New Roman" w:eastAsia="Andale Sans UI" w:cs="Tahoma"/>
      <w:color w:val="auto"/>
      <w:kern w:val="2"/>
      <w:sz w:val="24"/>
      <w:szCs w:val="24"/>
      <w:lang w:val="de-DE" w:eastAsia="ru-RU" w:bidi="fa-IR"/>
    </w:rPr>
  </w:style>
  <w:style w:type="paragraph" w:styleId="Style81">
    <w:name w:val="Style8"/>
    <w:qFormat/>
    <w:pPr>
      <w:widowControl/>
      <w:suppressAutoHyphens w:val="true"/>
      <w:kinsoku w:val="true"/>
      <w:overflowPunct w:val="true"/>
      <w:autoSpaceDE w:val="true"/>
      <w:bidi w:val="0"/>
      <w:spacing w:lineRule="exact" w:line="314" w:before="0" w:after="0"/>
      <w:jc w:val="left"/>
      <w:textAlignment w:val="baseline"/>
    </w:pPr>
    <w:rPr>
      <w:rFonts w:ascii="Times New Roman" w:hAnsi="Times New Roman" w:eastAsia="Andale Sans UI" w:cs="Tahoma"/>
      <w:color w:val="auto"/>
      <w:kern w:val="2"/>
      <w:sz w:val="24"/>
      <w:szCs w:val="24"/>
      <w:lang w:val="de-DE" w:eastAsia="ru-RU" w:bidi="fa-IR"/>
    </w:rPr>
  </w:style>
  <w:style w:type="paragraph" w:styleId="Style24">
    <w:name w:val="Верхний и нижний колонтитулы"/>
    <w:basedOn w:val="Normal"/>
    <w:qFormat/>
    <w:pPr/>
    <w:rPr/>
  </w:style>
  <w:style w:type="paragraph" w:styleId="Style25">
    <w:name w:val="Header"/>
    <w:basedOn w:val="Normal"/>
    <w:pPr>
      <w:tabs>
        <w:tab w:val="clear" w:pos="708"/>
        <w:tab w:val="center" w:pos="4677" w:leader="none"/>
        <w:tab w:val="right" w:pos="9355" w:leader="none"/>
      </w:tabs>
    </w:pPr>
    <w:rPr/>
  </w:style>
  <w:style w:type="paragraph" w:styleId="Style26">
    <w:name w:val="Footer"/>
    <w:basedOn w:val="Normal"/>
    <w:pPr>
      <w:tabs>
        <w:tab w:val="clear" w:pos="708"/>
        <w:tab w:val="center" w:pos="4677" w:leader="none"/>
        <w:tab w:val="right" w:pos="9355" w:leader="none"/>
      </w:tabs>
    </w:pPr>
    <w:rPr/>
  </w:style>
  <w:style w:type="paragraph" w:styleId="BalloonText">
    <w:name w:val="Balloon Text"/>
    <w:basedOn w:val="Normal"/>
    <w:qFormat/>
    <w:pPr/>
    <w:rPr>
      <w:rFonts w:ascii="Segoe UI" w:hAnsi="Segoe UI" w:cs="Segoe UI"/>
      <w:sz w:val="18"/>
      <w:szCs w:val="18"/>
    </w:rPr>
  </w:style>
  <w:style w:type="paragraph" w:styleId="Style27">
    <w:name w:val="Содержимое таблицы"/>
    <w:basedOn w:val="Normal"/>
    <w:qFormat/>
    <w:pPr/>
    <w:rPr/>
  </w:style>
  <w:style w:type="paragraph" w:styleId="Style28">
    <w:name w:val="Заголовок таблицы"/>
    <w:basedOn w:val="Normal"/>
    <w:qFormat/>
    <w:pPr>
      <w:suppressLineNumbers/>
      <w:spacing w:lineRule="auto" w:line="276" w:before="0" w:after="200"/>
      <w:jc w:val="center"/>
    </w:pPr>
    <w:rPr>
      <w:rFonts w:ascii="Calibri" w:hAnsi="Calibri" w:eastAsia="Calibri" w:cs="Arial"/>
      <w:b/>
      <w:bCs/>
      <w:sz w:val="22"/>
      <w:szCs w:val="22"/>
      <w:lang w:val="en-US" w:eastAsia="en-US"/>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264</TotalTime>
  <Application>LibreOffice/6.4.7.2$Linux_X86_64 LibreOffice_project/40$Build-2</Application>
  <Pages>8</Pages>
  <Words>1855</Words>
  <Characters>12651</Characters>
  <CharactersWithSpaces>14437</CharactersWithSpaces>
  <Paragraphs>285</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2019-08-23T08:38:00Z</dcterms:created>
  <dc:creator>Гордиенкова</dc:creator>
  <dc:description/>
  <dc:language>ru-RU</dc:language>
  <cp:lastModifiedBy/>
  <cp:lastPrinted>2012-05-18T03:20:00Z</cp:lastPrinted>
  <dcterms:modified xsi:type="dcterms:W3CDTF">2025-09-08T10:09:09Z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